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B5" w:rsidRDefault="009544E0" w:rsidP="009544E0">
      <w:pPr>
        <w:spacing w:after="0" w:line="240" w:lineRule="auto"/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noProof/>
          <w:color w:val="C00000"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-414020</wp:posOffset>
            </wp:positionV>
            <wp:extent cx="1257300" cy="139065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B5" w:rsidRPr="00BF5FB5">
        <w:rPr>
          <w:rFonts w:ascii="Comic Sans MS" w:hAnsi="Comic Sans MS"/>
          <w:noProof/>
          <w:color w:val="C00000"/>
          <w:sz w:val="36"/>
          <w:szCs w:val="36"/>
          <w:lang w:eastAsia="hu-HU"/>
        </w:rPr>
        <w:drawing>
          <wp:inline distT="0" distB="0" distL="0" distR="0">
            <wp:extent cx="1514475" cy="1766888"/>
            <wp:effectExtent l="19050" t="0" r="9525" b="0"/>
            <wp:docPr id="4" name="Kép 1" descr="Képtalálat a következ&amp;odblac;re: „hóember mint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hóember minták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6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FB5" w:rsidRPr="00BF5FB5">
        <w:rPr>
          <w:rFonts w:ascii="Comic Sans MS" w:hAnsi="Comic Sans MS"/>
          <w:color w:val="C00000"/>
          <w:sz w:val="36"/>
          <w:szCs w:val="36"/>
        </w:rPr>
        <w:t xml:space="preserve"> </w:t>
      </w:r>
      <w:r w:rsidR="00BF5FB5">
        <w:rPr>
          <w:rFonts w:ascii="Comic Sans MS" w:hAnsi="Comic Sans MS"/>
          <w:color w:val="C00000"/>
          <w:sz w:val="36"/>
          <w:szCs w:val="36"/>
        </w:rPr>
        <w:t>Januári</w:t>
      </w:r>
      <w:r w:rsidR="00BF5FB5" w:rsidRPr="00FD0E7B">
        <w:rPr>
          <w:rFonts w:ascii="Comic Sans MS" w:hAnsi="Comic Sans MS"/>
          <w:color w:val="C00000"/>
          <w:sz w:val="36"/>
          <w:szCs w:val="36"/>
        </w:rPr>
        <w:t xml:space="preserve"> programok</w:t>
      </w:r>
      <w:r w:rsidR="00BF5FB5">
        <w:rPr>
          <w:rFonts w:ascii="Comic Sans MS" w:hAnsi="Comic Sans MS"/>
          <w:color w:val="C00000"/>
          <w:sz w:val="36"/>
          <w:szCs w:val="36"/>
        </w:rPr>
        <w:t xml:space="preserve"> 2017.</w:t>
      </w:r>
      <w:r w:rsidR="00BF5FB5" w:rsidRPr="00BF5FB5">
        <w:t xml:space="preserve"> </w:t>
      </w:r>
    </w:p>
    <w:p w:rsidR="00BF5FB5" w:rsidRPr="005E2AA5" w:rsidRDefault="00BF5FB5" w:rsidP="00BF5FB5">
      <w:pPr>
        <w:spacing w:after="0" w:line="240" w:lineRule="auto"/>
        <w:rPr>
          <w:rFonts w:ascii="Comic Sans MS" w:hAnsi="Comic Sans MS"/>
          <w:color w:val="C00000"/>
          <w:sz w:val="28"/>
          <w:szCs w:val="28"/>
        </w:rPr>
      </w:pPr>
    </w:p>
    <w:p w:rsidR="00BF5FB5" w:rsidRDefault="00BF5FB5" w:rsidP="00BF5FB5">
      <w:pPr>
        <w:spacing w:after="0" w:line="360" w:lineRule="auto"/>
        <w:ind w:left="2124"/>
        <w:rPr>
          <w:rFonts w:ascii="Comic Sans MS" w:hAnsi="Comic Sans MS"/>
          <w:color w:val="C00000"/>
          <w:sz w:val="26"/>
          <w:szCs w:val="26"/>
        </w:rPr>
      </w:pPr>
    </w:p>
    <w:p w:rsidR="006D522E" w:rsidRDefault="006D522E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 xml:space="preserve">01.09. – Kirándulás a Normafára – Téli táj megfigyelése – Süni csoport </w:t>
      </w:r>
    </w:p>
    <w:p w:rsidR="009544E0" w:rsidRDefault="009544E0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 xml:space="preserve">01.10. Madárovi foglalkozás a Maci </w:t>
      </w:r>
      <w:r w:rsidR="007D3A25">
        <w:rPr>
          <w:rFonts w:ascii="Comic Sans MS" w:hAnsi="Comic Sans MS"/>
          <w:color w:val="C00000"/>
          <w:sz w:val="26"/>
          <w:szCs w:val="26"/>
        </w:rPr>
        <w:t xml:space="preserve">és a Pillangó </w:t>
      </w:r>
      <w:r>
        <w:rPr>
          <w:rFonts w:ascii="Comic Sans MS" w:hAnsi="Comic Sans MS"/>
          <w:color w:val="C00000"/>
          <w:sz w:val="26"/>
          <w:szCs w:val="26"/>
        </w:rPr>
        <w:t>csoportban</w:t>
      </w:r>
    </w:p>
    <w:p w:rsidR="009544E0" w:rsidRDefault="009544E0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01.11. Téli gyümölcssaláta készítése a Maci csoportban</w:t>
      </w:r>
    </w:p>
    <w:p w:rsidR="006D522E" w:rsidRDefault="006D522E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01.11. – Madárovi foglalkozás a Cica és a Süni csoportban</w:t>
      </w:r>
    </w:p>
    <w:p w:rsidR="006D522E" w:rsidRDefault="006D522E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01.12. – Madárovi foglalkozás a Mókus és a Méhecske csoportokban</w:t>
      </w:r>
    </w:p>
    <w:p w:rsidR="00BF5FB5" w:rsidRDefault="009544E0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01.17. Narancsos, téli fűszeres sütemény készítése a Maci csoportban</w:t>
      </w:r>
    </w:p>
    <w:p w:rsidR="006D522E" w:rsidRDefault="006D522E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01.18. – Madarak téli élete – Megfigyelések a Jókai kertben – Süni csoport</w:t>
      </w:r>
    </w:p>
    <w:p w:rsidR="006D522E" w:rsidRDefault="006D522E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01.18. – Cica csoport téli sétája a Városmajorban</w:t>
      </w:r>
    </w:p>
    <w:p w:rsidR="009544E0" w:rsidRDefault="009544E0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01.23. – 01. 27. - Mesevár hét</w:t>
      </w:r>
    </w:p>
    <w:p w:rsidR="006D522E" w:rsidRDefault="006D522E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01.24. – Fabula Bábszínház – „</w:t>
      </w:r>
      <w:proofErr w:type="spellStart"/>
      <w:r>
        <w:rPr>
          <w:rFonts w:ascii="Comic Sans MS" w:hAnsi="Comic Sans MS"/>
          <w:color w:val="C00000"/>
          <w:sz w:val="26"/>
          <w:szCs w:val="26"/>
        </w:rPr>
        <w:t>Brumi</w:t>
      </w:r>
      <w:proofErr w:type="spellEnd"/>
      <w:r>
        <w:rPr>
          <w:rFonts w:ascii="Comic Sans MS" w:hAnsi="Comic Sans MS"/>
          <w:color w:val="C00000"/>
          <w:sz w:val="26"/>
          <w:szCs w:val="26"/>
        </w:rPr>
        <w:t xml:space="preserve"> és a téli álom” c. előadás a Méhecske és a Mókus csoport részvételével  </w:t>
      </w:r>
    </w:p>
    <w:p w:rsidR="009544E0" w:rsidRDefault="009544E0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01.27. – Bábelőadás a Tornateremben „Moha és Páfrány”</w:t>
      </w:r>
    </w:p>
    <w:p w:rsidR="006D522E" w:rsidRDefault="006D522E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 xml:space="preserve">01.30. – Séta az óvoda környékén </w:t>
      </w:r>
    </w:p>
    <w:p w:rsidR="005125C2" w:rsidRPr="00213AD7" w:rsidRDefault="005125C2" w:rsidP="00BF5FB5">
      <w:pPr>
        <w:pStyle w:val="Listaszerbekezds"/>
        <w:numPr>
          <w:ilvl w:val="0"/>
          <w:numId w:val="1"/>
        </w:numPr>
        <w:spacing w:after="0" w:line="360" w:lineRule="auto"/>
        <w:rPr>
          <w:rFonts w:ascii="Comic Sans MS" w:hAnsi="Comic Sans MS"/>
          <w:color w:val="C00000"/>
          <w:sz w:val="26"/>
          <w:szCs w:val="26"/>
        </w:rPr>
      </w:pPr>
      <w:r>
        <w:rPr>
          <w:rFonts w:ascii="Comic Sans MS" w:hAnsi="Comic Sans MS"/>
          <w:color w:val="C00000"/>
          <w:sz w:val="26"/>
          <w:szCs w:val="26"/>
        </w:rPr>
        <w:t>01.30. -01.31. – Kerületi Mesevár napok megszervezése</w:t>
      </w:r>
    </w:p>
    <w:p w:rsidR="004B6D4D" w:rsidRDefault="004B6D4D"/>
    <w:sectPr w:rsidR="004B6D4D" w:rsidSect="004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7D7"/>
    <w:multiLevelType w:val="hybridMultilevel"/>
    <w:tmpl w:val="2536CBF0"/>
    <w:lvl w:ilvl="0" w:tplc="A86477BE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C292CE5"/>
    <w:multiLevelType w:val="hybridMultilevel"/>
    <w:tmpl w:val="2708A57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FB5"/>
    <w:rsid w:val="000B3039"/>
    <w:rsid w:val="001D291F"/>
    <w:rsid w:val="001E45E7"/>
    <w:rsid w:val="002A0805"/>
    <w:rsid w:val="004B1AB5"/>
    <w:rsid w:val="004B6D4D"/>
    <w:rsid w:val="005125C2"/>
    <w:rsid w:val="005267E2"/>
    <w:rsid w:val="00551BE4"/>
    <w:rsid w:val="00665AB9"/>
    <w:rsid w:val="006D522E"/>
    <w:rsid w:val="007D3A25"/>
    <w:rsid w:val="007E6C09"/>
    <w:rsid w:val="00802D0C"/>
    <w:rsid w:val="009544E0"/>
    <w:rsid w:val="00B20EA4"/>
    <w:rsid w:val="00BF5FB5"/>
    <w:rsid w:val="00CD2244"/>
    <w:rsid w:val="00CE5032"/>
    <w:rsid w:val="00D17F00"/>
    <w:rsid w:val="00D2273B"/>
    <w:rsid w:val="00D72700"/>
    <w:rsid w:val="00D945A6"/>
    <w:rsid w:val="00E37B0B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F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F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F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CB317</cp:lastModifiedBy>
  <cp:revision>4</cp:revision>
  <dcterms:created xsi:type="dcterms:W3CDTF">2017-01-06T08:46:00Z</dcterms:created>
  <dcterms:modified xsi:type="dcterms:W3CDTF">2017-01-06T09:03:00Z</dcterms:modified>
</cp:coreProperties>
</file>