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D" w:rsidRDefault="0049691D" w:rsidP="00CF16F5">
      <w:pPr>
        <w:jc w:val="both"/>
      </w:pPr>
    </w:p>
    <w:p w:rsidR="0049691D" w:rsidRDefault="0049691D" w:rsidP="00CF16F5">
      <w:pPr>
        <w:jc w:val="both"/>
      </w:pPr>
    </w:p>
    <w:p w:rsidR="0049691D" w:rsidRDefault="0049691D" w:rsidP="00CF16F5">
      <w:pPr>
        <w:jc w:val="both"/>
      </w:pPr>
    </w:p>
    <w:p w:rsidR="0049691D" w:rsidRDefault="0049691D" w:rsidP="00CF16F5">
      <w:pPr>
        <w:jc w:val="both"/>
      </w:pPr>
    </w:p>
    <w:p w:rsidR="0049691D" w:rsidRDefault="0049691D" w:rsidP="00CF16F5"/>
    <w:p w:rsidR="0049691D" w:rsidRPr="00CC7CED" w:rsidRDefault="0049691D" w:rsidP="003B6860">
      <w:pPr>
        <w:jc w:val="both"/>
      </w:pPr>
    </w:p>
    <w:p w:rsidR="0049691D" w:rsidRPr="00CC7CED" w:rsidRDefault="00687E72" w:rsidP="00687E72">
      <w:pPr>
        <w:jc w:val="center"/>
      </w:pPr>
      <w:r>
        <w:rPr>
          <w:noProof/>
        </w:rPr>
        <w:drawing>
          <wp:inline distT="0" distB="0" distL="0" distR="0">
            <wp:extent cx="2707005" cy="295084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49691D" w:rsidRPr="00CC7CED" w:rsidRDefault="0049691D" w:rsidP="003B6860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49691D" w:rsidRPr="00CC7CED" w:rsidRDefault="0049691D" w:rsidP="00E33319">
      <w:pPr>
        <w:rPr>
          <w:rFonts w:ascii="Monotype Corsiva" w:hAnsi="Monotype Corsiva"/>
          <w:b/>
          <w:sz w:val="72"/>
          <w:szCs w:val="72"/>
        </w:rPr>
      </w:pPr>
    </w:p>
    <w:p w:rsidR="0049691D" w:rsidRPr="00CD10F8" w:rsidRDefault="0049691D" w:rsidP="00CD10F8">
      <w:pPr>
        <w:jc w:val="center"/>
        <w:rPr>
          <w:rFonts w:ascii="Monotype Corsiva" w:hAnsi="Monotype Corsiva"/>
          <w:b/>
          <w:sz w:val="72"/>
          <w:szCs w:val="72"/>
        </w:rPr>
      </w:pPr>
      <w:r w:rsidRPr="00CC7CED">
        <w:rPr>
          <w:rFonts w:ascii="Monotype Corsiva" w:hAnsi="Monotype Corsiva"/>
          <w:b/>
          <w:sz w:val="72"/>
          <w:szCs w:val="72"/>
        </w:rPr>
        <w:t>HÁZIREND</w:t>
      </w:r>
    </w:p>
    <w:p w:rsidR="0049691D" w:rsidRDefault="00661186" w:rsidP="00CD10F8">
      <w:pPr>
        <w:jc w:val="center"/>
      </w:pPr>
      <w:r>
        <w:t>2016</w:t>
      </w:r>
    </w:p>
    <w:p w:rsidR="0049691D" w:rsidRPr="00CD10F8" w:rsidRDefault="0049691D" w:rsidP="00CD10F8">
      <w:pPr>
        <w:jc w:val="center"/>
      </w:pPr>
    </w:p>
    <w:p w:rsidR="0049691D" w:rsidRDefault="0049691D" w:rsidP="00CF16F5">
      <w:pPr>
        <w:jc w:val="center"/>
      </w:pPr>
    </w:p>
    <w:p w:rsidR="0049691D" w:rsidRPr="00CF16F5" w:rsidRDefault="0049691D" w:rsidP="00CF16F5">
      <w:pPr>
        <w:jc w:val="center"/>
        <w:rPr>
          <w:b/>
          <w:sz w:val="28"/>
          <w:szCs w:val="28"/>
        </w:rPr>
      </w:pPr>
      <w:r w:rsidRPr="00CF16F5">
        <w:rPr>
          <w:b/>
          <w:sz w:val="28"/>
          <w:szCs w:val="28"/>
        </w:rPr>
        <w:t>OM: 201281</w:t>
      </w: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Default="0049691D" w:rsidP="00687E72">
      <w:pPr>
        <w:rPr>
          <w:b/>
          <w:sz w:val="28"/>
          <w:szCs w:val="28"/>
        </w:rPr>
      </w:pPr>
    </w:p>
    <w:p w:rsidR="0049691D" w:rsidRDefault="0049691D" w:rsidP="00F11477">
      <w:pPr>
        <w:jc w:val="center"/>
        <w:rPr>
          <w:b/>
          <w:sz w:val="28"/>
          <w:szCs w:val="28"/>
        </w:rPr>
      </w:pPr>
    </w:p>
    <w:p w:rsidR="0049691D" w:rsidRDefault="0049691D" w:rsidP="00F1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Tartalomjegyzék</w:t>
      </w:r>
    </w:p>
    <w:p w:rsidR="0049691D" w:rsidRDefault="0049691D" w:rsidP="00F114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298"/>
      </w:tblGrid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Jogszabályi hivatkozások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49691D" w:rsidP="004B23B5">
            <w:pPr>
              <w:jc w:val="center"/>
            </w:pPr>
            <w:r>
              <w:t>3. o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Az intézmény adatai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49691D" w:rsidP="004B23B5">
            <w:pPr>
              <w:jc w:val="center"/>
            </w:pPr>
            <w:r>
              <w:t>3. o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Óvodai felvétel, átvétel eljárási rendje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49691D" w:rsidP="004B23B5">
            <w:pPr>
              <w:jc w:val="center"/>
            </w:pPr>
            <w:r>
              <w:t>4.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Nevelési év rendje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49691D" w:rsidP="004B23B5">
            <w:pPr>
              <w:jc w:val="center"/>
            </w:pPr>
            <w:r>
              <w:t>5.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Az óvoda nyitvatartási rendje</w:t>
            </w:r>
          </w:p>
          <w:p w:rsidR="0049691D" w:rsidRPr="004B23B5" w:rsidRDefault="0049691D" w:rsidP="004B23B5">
            <w:pPr>
              <w:jc w:val="center"/>
              <w:rPr>
                <w:i/>
              </w:rPr>
            </w:pPr>
            <w:r w:rsidRPr="004B23B5">
              <w:rPr>
                <w:i/>
              </w:rPr>
              <w:t>Felügyelet, ügyelet biztosításának szabályai</w:t>
            </w:r>
          </w:p>
        </w:tc>
        <w:tc>
          <w:tcPr>
            <w:tcW w:w="2298" w:type="dxa"/>
          </w:tcPr>
          <w:p w:rsidR="0049691D" w:rsidRDefault="0049691D" w:rsidP="004B23B5">
            <w:pPr>
              <w:jc w:val="center"/>
            </w:pPr>
            <w:r>
              <w:t>5.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Az ünnepek rendje, az óvodán kívüli rendezvények szabályai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7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Külön szolgáltatásaink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49691D" w:rsidP="004B23B5">
            <w:pPr>
              <w:jc w:val="center"/>
            </w:pPr>
            <w:r>
              <w:t>7.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 foglalkozásról, távolmaradással kapcsolatos szabályok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49691D" w:rsidP="004B23B5">
            <w:pPr>
              <w:jc w:val="center"/>
            </w:pPr>
            <w:r>
              <w:t>7.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Az óvodai jogviszony megszűnésének szabályai, eljárásrendje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9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 gyermekekre vonatkozó védő-óvó előírások, szabályok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9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Az óvoda helyiségeinek, eszközeinek használata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10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Fizetési kötelezettséggel kapcsolatos szabályok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11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Gyermekek fejlődésének nyomon követése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13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Egyéni fejlesztésre szoruló gyermekek ellátása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13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Sajátos nevelési igényű, kiemelt figyelmet igénylő gyermekek ellátása</w:t>
            </w:r>
          </w:p>
        </w:tc>
        <w:tc>
          <w:tcPr>
            <w:tcW w:w="2298" w:type="dxa"/>
          </w:tcPr>
          <w:p w:rsidR="0049691D" w:rsidRDefault="0080710A" w:rsidP="004B23B5">
            <w:pPr>
              <w:jc w:val="center"/>
            </w:pPr>
            <w:r>
              <w:t>13</w:t>
            </w:r>
            <w:r w:rsidR="0049691D">
              <w:t>. o.</w:t>
            </w:r>
          </w:p>
        </w:tc>
      </w:tr>
      <w:tr w:rsidR="00E21A56" w:rsidTr="004B23B5">
        <w:tc>
          <w:tcPr>
            <w:tcW w:w="6912" w:type="dxa"/>
          </w:tcPr>
          <w:p w:rsidR="00E21A56" w:rsidRPr="004B23B5" w:rsidRDefault="00A35BEA" w:rsidP="004B23B5">
            <w:pPr>
              <w:jc w:val="center"/>
              <w:rPr>
                <w:b/>
              </w:rPr>
            </w:pPr>
            <w:r>
              <w:rPr>
                <w:b/>
              </w:rPr>
              <w:t>Kiemelkedő képességű gyermekek gondozása nagycsoportban</w:t>
            </w:r>
          </w:p>
        </w:tc>
        <w:tc>
          <w:tcPr>
            <w:tcW w:w="2298" w:type="dxa"/>
          </w:tcPr>
          <w:p w:rsidR="00E21A56" w:rsidRDefault="00A35BEA" w:rsidP="004B23B5">
            <w:pPr>
              <w:jc w:val="center"/>
            </w:pPr>
            <w:r>
              <w:t>14.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Gyermekek öltözködésének rendje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152AC" w:rsidP="004B23B5">
            <w:pPr>
              <w:jc w:val="center"/>
            </w:pPr>
            <w:r>
              <w:t>14</w:t>
            </w:r>
            <w:r w:rsidR="0049691D">
              <w:t>. o.</w:t>
            </w:r>
          </w:p>
        </w:tc>
      </w:tr>
      <w:tr w:rsidR="008152AC" w:rsidTr="004B23B5">
        <w:tc>
          <w:tcPr>
            <w:tcW w:w="6912" w:type="dxa"/>
          </w:tcPr>
          <w:p w:rsidR="008152AC" w:rsidRPr="004B23B5" w:rsidRDefault="008152AC" w:rsidP="004B23B5">
            <w:pPr>
              <w:jc w:val="center"/>
              <w:rPr>
                <w:b/>
              </w:rPr>
            </w:pPr>
            <w:r>
              <w:rPr>
                <w:b/>
              </w:rPr>
              <w:t>Gyermekek jogai</w:t>
            </w:r>
          </w:p>
        </w:tc>
        <w:tc>
          <w:tcPr>
            <w:tcW w:w="2298" w:type="dxa"/>
          </w:tcPr>
          <w:p w:rsidR="008152AC" w:rsidRDefault="008152AC" w:rsidP="004B23B5">
            <w:pPr>
              <w:jc w:val="center"/>
            </w:pPr>
            <w:r>
              <w:t>14. o.</w:t>
            </w:r>
          </w:p>
        </w:tc>
      </w:tr>
      <w:tr w:rsidR="008152AC" w:rsidTr="004B23B5">
        <w:tc>
          <w:tcPr>
            <w:tcW w:w="6912" w:type="dxa"/>
          </w:tcPr>
          <w:p w:rsidR="008152AC" w:rsidRDefault="008152AC" w:rsidP="004B23B5">
            <w:pPr>
              <w:jc w:val="center"/>
              <w:rPr>
                <w:b/>
              </w:rPr>
            </w:pPr>
            <w:r>
              <w:rPr>
                <w:b/>
              </w:rPr>
              <w:t>Gyermekek jutalmazásának elvei</w:t>
            </w:r>
          </w:p>
        </w:tc>
        <w:tc>
          <w:tcPr>
            <w:tcW w:w="2298" w:type="dxa"/>
          </w:tcPr>
          <w:p w:rsidR="008152AC" w:rsidRDefault="008152AC" w:rsidP="004B23B5">
            <w:pPr>
              <w:jc w:val="center"/>
            </w:pPr>
            <w:r>
              <w:t>15.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Szülők jogai, kötelességei, a Szülői Szervezet működése</w:t>
            </w:r>
          </w:p>
          <w:p w:rsidR="0049691D" w:rsidRPr="004B23B5" w:rsidRDefault="0049691D" w:rsidP="004B23B5">
            <w:pPr>
              <w:jc w:val="center"/>
              <w:rPr>
                <w:i/>
              </w:rPr>
            </w:pPr>
            <w:r w:rsidRPr="004B23B5">
              <w:rPr>
                <w:i/>
              </w:rPr>
              <w:t>Kapcsolattartás, együttműködés formái a szülőkkel</w:t>
            </w:r>
          </w:p>
        </w:tc>
        <w:tc>
          <w:tcPr>
            <w:tcW w:w="2298" w:type="dxa"/>
          </w:tcPr>
          <w:p w:rsidR="0049691D" w:rsidRDefault="008152AC" w:rsidP="004B23B5">
            <w:pPr>
              <w:jc w:val="center"/>
            </w:pPr>
            <w:r>
              <w:t>15</w:t>
            </w:r>
            <w:r w:rsidR="0049691D">
              <w:t>. o.</w:t>
            </w:r>
          </w:p>
          <w:p w:rsidR="0049691D" w:rsidRDefault="008152AC" w:rsidP="004B23B5">
            <w:pPr>
              <w:jc w:val="center"/>
            </w:pPr>
            <w:r>
              <w:t>1</w:t>
            </w:r>
            <w:r w:rsidR="00507936">
              <w:t>6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A Házirendre vonatkozó tájékoztatás, megismertetés rendje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152AC" w:rsidP="004B23B5">
            <w:pPr>
              <w:jc w:val="center"/>
            </w:pPr>
            <w:r>
              <w:t>16</w:t>
            </w:r>
            <w:r w:rsidR="0049691D">
              <w:t>. o.</w:t>
            </w:r>
          </w:p>
        </w:tc>
      </w:tr>
      <w:tr w:rsidR="0049691D" w:rsidTr="004B23B5">
        <w:tc>
          <w:tcPr>
            <w:tcW w:w="6912" w:type="dxa"/>
          </w:tcPr>
          <w:p w:rsidR="0049691D" w:rsidRPr="004B23B5" w:rsidRDefault="0049691D" w:rsidP="004B23B5">
            <w:pPr>
              <w:jc w:val="center"/>
              <w:rPr>
                <w:b/>
              </w:rPr>
            </w:pPr>
            <w:r w:rsidRPr="004B23B5">
              <w:rPr>
                <w:b/>
              </w:rPr>
              <w:t>Legitimációs Záradék</w:t>
            </w:r>
          </w:p>
          <w:p w:rsidR="0049691D" w:rsidRPr="004B23B5" w:rsidRDefault="0049691D" w:rsidP="004B23B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49691D" w:rsidRDefault="008152AC" w:rsidP="004B23B5">
            <w:pPr>
              <w:jc w:val="center"/>
            </w:pPr>
            <w:r>
              <w:t>17</w:t>
            </w:r>
            <w:r w:rsidR="0049691D">
              <w:t>. o.</w:t>
            </w:r>
          </w:p>
        </w:tc>
      </w:tr>
    </w:tbl>
    <w:p w:rsidR="0049691D" w:rsidRPr="00F11477" w:rsidRDefault="0049691D" w:rsidP="00F11477">
      <w:pPr>
        <w:jc w:val="center"/>
      </w:pPr>
    </w:p>
    <w:p w:rsidR="0049691D" w:rsidRDefault="0049691D" w:rsidP="003B6860">
      <w:pPr>
        <w:jc w:val="both"/>
      </w:pPr>
    </w:p>
    <w:p w:rsidR="0049691D" w:rsidRDefault="0049691D" w:rsidP="003B6860">
      <w:pPr>
        <w:jc w:val="both"/>
      </w:pPr>
    </w:p>
    <w:p w:rsidR="0049691D" w:rsidRDefault="0049691D" w:rsidP="003B6860">
      <w:pPr>
        <w:jc w:val="both"/>
      </w:pPr>
    </w:p>
    <w:p w:rsidR="0049691D" w:rsidRDefault="0049691D" w:rsidP="003B6860">
      <w:pPr>
        <w:jc w:val="both"/>
      </w:pPr>
    </w:p>
    <w:p w:rsidR="0049691D" w:rsidRPr="00CC7CED" w:rsidRDefault="0049691D" w:rsidP="003B6860">
      <w:pPr>
        <w:jc w:val="both"/>
      </w:pPr>
    </w:p>
    <w:p w:rsidR="0049691D" w:rsidRDefault="0049691D" w:rsidP="003B6860">
      <w:pPr>
        <w:jc w:val="both"/>
      </w:pPr>
      <w:r w:rsidRPr="00FE7625">
        <w:t xml:space="preserve">Az óvoda a gyermek hároméves korától a tankötelezettség kezdetéig nevelő intézmény. (CXC. tv. 8. § 1. </w:t>
      </w:r>
      <w:proofErr w:type="spellStart"/>
      <w:r w:rsidRPr="00FE7625">
        <w:t>bek</w:t>
      </w:r>
      <w:proofErr w:type="spellEnd"/>
      <w:r w:rsidRPr="00FE7625">
        <w:t>.)</w:t>
      </w:r>
    </w:p>
    <w:p w:rsidR="0049691D" w:rsidRPr="00FE7625" w:rsidRDefault="0049691D" w:rsidP="003B6860">
      <w:pPr>
        <w:jc w:val="both"/>
      </w:pPr>
      <w:r>
        <w:t xml:space="preserve">1997. évi XXXI. tv. </w:t>
      </w:r>
      <w:proofErr w:type="gramStart"/>
      <w:r>
        <w:t>a</w:t>
      </w:r>
      <w:proofErr w:type="gramEnd"/>
      <w:r>
        <w:t xml:space="preserve"> Gyermek védelméről és gyámügyi igazgatásról</w:t>
      </w:r>
    </w:p>
    <w:p w:rsidR="0049691D" w:rsidRPr="00CC7CED" w:rsidRDefault="0049691D" w:rsidP="003B6860">
      <w:pPr>
        <w:jc w:val="both"/>
      </w:pPr>
      <w:r w:rsidRPr="00CC7CED">
        <w:t>Az óvoda házirendje a gyermeki jogok és kötelességek gyakorlásával, a gyermekek óvodai életrendjével kapcsolatos rendelkezéseket állapítja m</w:t>
      </w:r>
      <w:r w:rsidR="001D3EA0">
        <w:t>eg, a Hegyvidéki Mesevár Óvoda</w:t>
      </w:r>
      <w:r w:rsidRPr="00CC7CED">
        <w:t xml:space="preserve"> </w:t>
      </w:r>
      <w:r w:rsidR="00DB0313" w:rsidRPr="001D3EA0">
        <w:t>Mesevár Pedagógiai</w:t>
      </w:r>
      <w:r w:rsidR="00DB0313">
        <w:t xml:space="preserve"> </w:t>
      </w:r>
      <w:r w:rsidRPr="00CC7CED">
        <w:t>Programjának megfelelően, az óvoda Szervezeti és Működési Szabályzatával összhangban működik.</w:t>
      </w:r>
      <w:r>
        <w:t xml:space="preserve"> </w:t>
      </w:r>
    </w:p>
    <w:p w:rsidR="0049691D" w:rsidRPr="00CC7CED" w:rsidRDefault="0049691D" w:rsidP="00526C97">
      <w:pPr>
        <w:jc w:val="center"/>
      </w:pPr>
    </w:p>
    <w:p w:rsidR="0049691D" w:rsidRPr="00CC7CED" w:rsidRDefault="0049691D" w:rsidP="00526C97">
      <w:pPr>
        <w:jc w:val="center"/>
      </w:pPr>
      <w:r w:rsidRPr="00CC7CED">
        <w:t>A házirendben meghatározandó kérdéseket a következő jogszabályok határozzák meg:</w:t>
      </w:r>
    </w:p>
    <w:p w:rsidR="0049691D" w:rsidRPr="00CC7CED" w:rsidRDefault="0049691D" w:rsidP="00055130">
      <w:pPr>
        <w:jc w:val="center"/>
      </w:pPr>
      <w:r w:rsidRPr="00FE7625">
        <w:t xml:space="preserve">2011. évi CXC </w:t>
      </w:r>
      <w:r>
        <w:t xml:space="preserve">törvény a nemzeti köznevelésről és az idevonatkozó végrehajtási rendeletek; </w:t>
      </w:r>
      <w:proofErr w:type="gramStart"/>
      <w:r>
        <w:t>A</w:t>
      </w:r>
      <w:proofErr w:type="gramEnd"/>
      <w:r>
        <w:t xml:space="preserve"> nevelési-oktatási intézmények működéséről és a köznevelési intézmények névhasználatáról szóló 20/2012. (VIII. 31.) EMMI rendelet</w:t>
      </w:r>
    </w:p>
    <w:p w:rsidR="0049691D" w:rsidRDefault="0049691D" w:rsidP="000444A5">
      <w:pPr>
        <w:jc w:val="center"/>
      </w:pPr>
      <w:r>
        <w:t>Nevelőtestületi határozatok</w:t>
      </w:r>
    </w:p>
    <w:p w:rsidR="0049691D" w:rsidRPr="00CC7CED" w:rsidRDefault="0049691D" w:rsidP="000444A5">
      <w:pPr>
        <w:jc w:val="center"/>
      </w:pPr>
    </w:p>
    <w:p w:rsidR="0049691D" w:rsidRPr="00CC7CED" w:rsidRDefault="00FC475C" w:rsidP="00E33319">
      <w:pPr>
        <w:jc w:val="center"/>
        <w:rPr>
          <w:kern w:val="36"/>
        </w:rPr>
      </w:pPr>
      <w:r>
        <w:rPr>
          <w:kern w:val="36"/>
        </w:rPr>
        <w:t>Óvodavezető: Bátyai Éva</w:t>
      </w:r>
    </w:p>
    <w:p w:rsidR="0049691D" w:rsidRPr="00CC7CED" w:rsidRDefault="0049691D" w:rsidP="00E33319">
      <w:pPr>
        <w:jc w:val="center"/>
      </w:pPr>
      <w:r w:rsidRPr="00CC7CED">
        <w:t>Az óvoda telefonszáma</w:t>
      </w:r>
      <w:r>
        <w:t>: 1/393-51-90</w:t>
      </w:r>
    </w:p>
    <w:p w:rsidR="0049691D" w:rsidRPr="00CC7CED" w:rsidRDefault="0049691D" w:rsidP="00C112CF">
      <w:pPr>
        <w:jc w:val="center"/>
        <w:rPr>
          <w:b/>
          <w:sz w:val="28"/>
          <w:szCs w:val="28"/>
        </w:rPr>
      </w:pPr>
    </w:p>
    <w:p w:rsidR="0049691D" w:rsidRPr="00CC7CED" w:rsidRDefault="0049691D" w:rsidP="00C112CF">
      <w:pPr>
        <w:jc w:val="center"/>
        <w:rPr>
          <w:b/>
          <w:sz w:val="28"/>
          <w:szCs w:val="28"/>
        </w:rPr>
      </w:pPr>
      <w:r w:rsidRPr="00CC7CED">
        <w:rPr>
          <w:b/>
          <w:sz w:val="28"/>
          <w:szCs w:val="28"/>
        </w:rPr>
        <w:t>II. Az intézmény adatai</w:t>
      </w:r>
    </w:p>
    <w:p w:rsidR="0049691D" w:rsidRPr="00CC7CED" w:rsidRDefault="0049691D" w:rsidP="00C112CF">
      <w:pPr>
        <w:jc w:val="center"/>
        <w:rPr>
          <w:sz w:val="16"/>
          <w:szCs w:val="16"/>
        </w:rPr>
      </w:pPr>
    </w:p>
    <w:p w:rsidR="0049691D" w:rsidRPr="00CC7CED" w:rsidRDefault="0049691D" w:rsidP="00C112CF">
      <w:pPr>
        <w:jc w:val="both"/>
      </w:pPr>
      <w:r w:rsidRPr="00CC7CED">
        <w:rPr>
          <w:b/>
        </w:rPr>
        <w:t xml:space="preserve">Elnevezése: </w:t>
      </w:r>
      <w:r>
        <w:t>Hegyvidék</w:t>
      </w:r>
      <w:r w:rsidR="00FC475C">
        <w:t>i Mesevár Óvoda</w:t>
      </w:r>
    </w:p>
    <w:p w:rsidR="0049691D" w:rsidRPr="00CC7CED" w:rsidRDefault="0049691D" w:rsidP="00C112CF">
      <w:pPr>
        <w:jc w:val="both"/>
      </w:pPr>
      <w:r w:rsidRPr="00CC7CED">
        <w:rPr>
          <w:b/>
        </w:rPr>
        <w:t xml:space="preserve">Címe: </w:t>
      </w:r>
      <w:r w:rsidRPr="00CC7CED">
        <w:t>1125 Budapest, Diós árok 1-3.</w:t>
      </w:r>
    </w:p>
    <w:p w:rsidR="0049691D" w:rsidRPr="00CC7CED" w:rsidRDefault="0049691D" w:rsidP="00C112CF">
      <w:pPr>
        <w:jc w:val="both"/>
      </w:pPr>
      <w:r w:rsidRPr="00CC7CED">
        <w:rPr>
          <w:b/>
        </w:rPr>
        <w:t>Az intézmény típusa:</w:t>
      </w:r>
      <w:r w:rsidR="00FC475C">
        <w:t xml:space="preserve"> Óvoda</w:t>
      </w:r>
    </w:p>
    <w:p w:rsidR="0049691D" w:rsidRPr="001D3EA0" w:rsidRDefault="0049691D" w:rsidP="00C112CF">
      <w:pPr>
        <w:jc w:val="both"/>
      </w:pPr>
      <w:r w:rsidRPr="00CC7CED">
        <w:rPr>
          <w:b/>
        </w:rPr>
        <w:t xml:space="preserve">Alapítója: </w:t>
      </w:r>
      <w:r w:rsidRPr="00CC7CED">
        <w:t xml:space="preserve">Budapest, </w:t>
      </w:r>
      <w:r w:rsidR="005C118A" w:rsidRPr="001D3EA0">
        <w:t xml:space="preserve">Főváros </w:t>
      </w:r>
      <w:r w:rsidRPr="001D3EA0">
        <w:t>XII. kerület Hegyvidéki Önkormányzat</w:t>
      </w:r>
    </w:p>
    <w:p w:rsidR="0049691D" w:rsidRPr="00CC7CED" w:rsidRDefault="0049691D" w:rsidP="00C112CF">
      <w:pPr>
        <w:jc w:val="both"/>
      </w:pPr>
      <w:r w:rsidRPr="001D3EA0">
        <w:rPr>
          <w:b/>
        </w:rPr>
        <w:t>Fenntartója:</w:t>
      </w:r>
      <w:r w:rsidRPr="001D3EA0">
        <w:t xml:space="preserve"> Budapest, </w:t>
      </w:r>
      <w:r w:rsidR="005C118A" w:rsidRPr="001D3EA0">
        <w:t>Főváros</w:t>
      </w:r>
      <w:r w:rsidR="005C118A" w:rsidRPr="00CC7CED">
        <w:t xml:space="preserve"> </w:t>
      </w:r>
      <w:r w:rsidRPr="00CC7CED">
        <w:t>XII. kerület, Hegyvidéki Önkormányzat</w:t>
      </w:r>
    </w:p>
    <w:p w:rsidR="0049691D" w:rsidRPr="00CC7CED" w:rsidRDefault="0049691D" w:rsidP="00C112CF">
      <w:pPr>
        <w:jc w:val="both"/>
      </w:pPr>
      <w:r w:rsidRPr="00CC7CED">
        <w:rPr>
          <w:b/>
        </w:rPr>
        <w:t>Óvodai csoportok száma:</w:t>
      </w:r>
      <w:r w:rsidR="00FC475C">
        <w:t xml:space="preserve"> 11</w:t>
      </w:r>
    </w:p>
    <w:p w:rsidR="0049691D" w:rsidRPr="00CC7CED" w:rsidRDefault="0049691D" w:rsidP="00C112CF">
      <w:pPr>
        <w:jc w:val="both"/>
      </w:pPr>
      <w:r w:rsidRPr="00CC7CED">
        <w:rPr>
          <w:b/>
        </w:rPr>
        <w:t>Engedélyezett gyermeklétszám</w:t>
      </w:r>
      <w:r w:rsidR="00FC475C">
        <w:t>: 27</w:t>
      </w:r>
      <w:r w:rsidRPr="00CC7CED">
        <w:t>5 fő</w:t>
      </w:r>
    </w:p>
    <w:p w:rsidR="00C47BDA" w:rsidRDefault="0049691D" w:rsidP="00C47BDA">
      <w:r w:rsidRPr="00CC7CED">
        <w:rPr>
          <w:b/>
        </w:rPr>
        <w:t xml:space="preserve">Alapító okirat száma: </w:t>
      </w:r>
      <w:r w:rsidR="00C47BDA">
        <w:rPr>
          <w:b/>
        </w:rPr>
        <w:t xml:space="preserve">- </w:t>
      </w:r>
      <w:r w:rsidR="00C47BDA">
        <w:t>59/2009.(V.14.)- 2009.05.14.</w:t>
      </w:r>
    </w:p>
    <w:p w:rsidR="00C47BDA" w:rsidRDefault="00C47BDA" w:rsidP="00C47BDA">
      <w:pPr>
        <w:pStyle w:val="Listaszerbekezds"/>
        <w:numPr>
          <w:ilvl w:val="0"/>
          <w:numId w:val="30"/>
        </w:numPr>
      </w:pPr>
      <w:r>
        <w:t>213/2009.(IX.17.)- 2009.09.28.</w:t>
      </w:r>
    </w:p>
    <w:p w:rsidR="00C47BDA" w:rsidRDefault="00C47BDA" w:rsidP="00C47BDA">
      <w:pPr>
        <w:pStyle w:val="Listaszerbekezds"/>
        <w:numPr>
          <w:ilvl w:val="0"/>
          <w:numId w:val="30"/>
        </w:numPr>
      </w:pPr>
      <w:r>
        <w:t>301/2010.(XII.9.)- 2010.12.16.</w:t>
      </w:r>
    </w:p>
    <w:p w:rsidR="00C47BDA" w:rsidRDefault="00C47BDA" w:rsidP="00C47BDA">
      <w:pPr>
        <w:pStyle w:val="Listaszerbekezds"/>
        <w:numPr>
          <w:ilvl w:val="0"/>
          <w:numId w:val="30"/>
        </w:numPr>
      </w:pPr>
      <w:r>
        <w:t>93/2011.(VII.7.)- 2011.07.18.</w:t>
      </w:r>
    </w:p>
    <w:p w:rsidR="00C47BDA" w:rsidRDefault="00C47BDA" w:rsidP="00C47BDA">
      <w:pPr>
        <w:pStyle w:val="Listaszerbekezds"/>
        <w:numPr>
          <w:ilvl w:val="0"/>
          <w:numId w:val="30"/>
        </w:numPr>
      </w:pPr>
      <w:r>
        <w:t>12/2013.(I.31.)- 2013.02.08.</w:t>
      </w:r>
    </w:p>
    <w:p w:rsidR="00C47BDA" w:rsidRDefault="00C47BDA" w:rsidP="00C47BDA">
      <w:pPr>
        <w:pStyle w:val="Listaszerbekezds"/>
        <w:numPr>
          <w:ilvl w:val="0"/>
          <w:numId w:val="30"/>
        </w:numPr>
      </w:pPr>
      <w:r>
        <w:t>VIII/17540/2015- 2015.03.19.</w:t>
      </w:r>
    </w:p>
    <w:p w:rsidR="00C47BDA" w:rsidRDefault="00C47BDA" w:rsidP="00C47BDA">
      <w:pPr>
        <w:pStyle w:val="Listaszerbekezds"/>
        <w:numPr>
          <w:ilvl w:val="0"/>
          <w:numId w:val="30"/>
        </w:numPr>
      </w:pPr>
      <w:r>
        <w:t>VIII/88641/2/2016- 2016.05.20.</w:t>
      </w:r>
    </w:p>
    <w:p w:rsidR="0049691D" w:rsidRPr="001D3EA0" w:rsidRDefault="00C47BDA" w:rsidP="00DA4D7B">
      <w:pPr>
        <w:pStyle w:val="Listaszerbekezds"/>
        <w:numPr>
          <w:ilvl w:val="0"/>
          <w:numId w:val="30"/>
        </w:numPr>
      </w:pPr>
      <w:r>
        <w:t>VIII/88641/2016- 2016.05.20.</w:t>
      </w:r>
    </w:p>
    <w:p w:rsidR="0049691D" w:rsidRPr="001D3EA0" w:rsidRDefault="0049691D" w:rsidP="00C112CF">
      <w:pPr>
        <w:jc w:val="both"/>
      </w:pPr>
      <w:r w:rsidRPr="001D3EA0">
        <w:rPr>
          <w:b/>
        </w:rPr>
        <w:t xml:space="preserve">Alapító okirat kelte: </w:t>
      </w:r>
      <w:r w:rsidRPr="001D3EA0">
        <w:t>2009. V. 14.</w:t>
      </w:r>
    </w:p>
    <w:p w:rsidR="0049691D" w:rsidRPr="00CC7CED" w:rsidRDefault="0049691D" w:rsidP="00C112CF">
      <w:pPr>
        <w:jc w:val="both"/>
        <w:rPr>
          <w:b/>
        </w:rPr>
      </w:pPr>
      <w:r w:rsidRPr="00CC7CED">
        <w:rPr>
          <w:b/>
        </w:rPr>
        <w:t>Alapítás időpontja:</w:t>
      </w:r>
      <w:r w:rsidRPr="00CC7CED">
        <w:t xml:space="preserve"> 2009. június 1.</w:t>
      </w:r>
    </w:p>
    <w:p w:rsidR="0049691D" w:rsidRPr="00CC7CED" w:rsidRDefault="0049691D" w:rsidP="00C112CF">
      <w:pPr>
        <w:jc w:val="both"/>
        <w:rPr>
          <w:b/>
        </w:rPr>
      </w:pPr>
      <w:r w:rsidRPr="00CC7CED">
        <w:rPr>
          <w:b/>
        </w:rPr>
        <w:t xml:space="preserve">Jogállása: </w:t>
      </w:r>
      <w:r w:rsidRPr="00B97ED9">
        <w:t>Ö</w:t>
      </w:r>
      <w:r w:rsidRPr="00CC7CED">
        <w:t xml:space="preserve">nállóan működő intézmény, vállalkozási tevékenységet nem folytat. </w:t>
      </w:r>
    </w:p>
    <w:p w:rsidR="0049691D" w:rsidRPr="00CC7CED" w:rsidRDefault="0049691D" w:rsidP="005136F1">
      <w:pPr>
        <w:jc w:val="both"/>
      </w:pPr>
      <w:r w:rsidRPr="00CC7CED">
        <w:rPr>
          <w:b/>
        </w:rPr>
        <w:t xml:space="preserve">Tevékenységi köre: </w:t>
      </w:r>
      <w:r w:rsidRPr="00CC7CED">
        <w:t xml:space="preserve">szakágazati besorolás: </w:t>
      </w:r>
      <w:r w:rsidRPr="004B6399">
        <w:rPr>
          <w:b/>
        </w:rPr>
        <w:t>851020</w:t>
      </w:r>
      <w:r>
        <w:rPr>
          <w:b/>
        </w:rPr>
        <w:t xml:space="preserve"> </w:t>
      </w:r>
      <w:r>
        <w:t>Óvodai nevelés</w:t>
      </w:r>
    </w:p>
    <w:p w:rsidR="0049691D" w:rsidRDefault="0049691D" w:rsidP="00C112CF">
      <w:pPr>
        <w:jc w:val="both"/>
      </w:pPr>
      <w:r>
        <w:rPr>
          <w:b/>
        </w:rPr>
        <w:t xml:space="preserve">Adószáma: </w:t>
      </w:r>
      <w:r>
        <w:t>15768849243</w:t>
      </w:r>
    </w:p>
    <w:p w:rsidR="0049691D" w:rsidRPr="0023618A" w:rsidRDefault="0049691D" w:rsidP="00C112CF">
      <w:pPr>
        <w:jc w:val="both"/>
      </w:pPr>
      <w:r w:rsidRPr="007C24EA">
        <w:rPr>
          <w:b/>
        </w:rPr>
        <w:t>Számlaszám:</w:t>
      </w:r>
      <w:r>
        <w:t xml:space="preserve"> 12001008-01336983-00100004</w:t>
      </w:r>
    </w:p>
    <w:p w:rsidR="0049691D" w:rsidRPr="00CC7CED" w:rsidRDefault="0049691D" w:rsidP="00C112CF">
      <w:pPr>
        <w:jc w:val="both"/>
        <w:rPr>
          <w:b/>
          <w:sz w:val="16"/>
          <w:szCs w:val="16"/>
        </w:rPr>
      </w:pPr>
    </w:p>
    <w:p w:rsidR="0049691D" w:rsidRPr="00CC7CED" w:rsidRDefault="0049691D" w:rsidP="00C112CF">
      <w:pPr>
        <w:jc w:val="center"/>
        <w:rPr>
          <w:b/>
        </w:rPr>
      </w:pPr>
    </w:p>
    <w:p w:rsidR="0049691D" w:rsidRPr="00CC7CED" w:rsidRDefault="0049691D" w:rsidP="00C112CF">
      <w:pPr>
        <w:jc w:val="center"/>
        <w:rPr>
          <w:b/>
        </w:rPr>
      </w:pPr>
    </w:p>
    <w:p w:rsidR="0049691D" w:rsidRPr="00CC7CED" w:rsidRDefault="0049691D" w:rsidP="0065527A">
      <w:pPr>
        <w:jc w:val="center"/>
      </w:pPr>
      <w:r w:rsidRPr="00CC7CED">
        <w:rPr>
          <w:b/>
        </w:rPr>
        <w:t xml:space="preserve">OM azonosító szám: </w:t>
      </w:r>
      <w:r w:rsidRPr="00CC7CED">
        <w:t>201281</w:t>
      </w:r>
    </w:p>
    <w:p w:rsidR="0049691D" w:rsidRDefault="0049691D" w:rsidP="007854B2">
      <w:pPr>
        <w:jc w:val="center"/>
        <w:rPr>
          <w:b/>
        </w:rPr>
      </w:pPr>
    </w:p>
    <w:p w:rsidR="0049691D" w:rsidRDefault="0049691D" w:rsidP="007854B2">
      <w:pPr>
        <w:jc w:val="center"/>
        <w:rPr>
          <w:b/>
        </w:rPr>
      </w:pPr>
    </w:p>
    <w:p w:rsidR="0049691D" w:rsidRDefault="0049691D" w:rsidP="007854B2">
      <w:pPr>
        <w:jc w:val="center"/>
        <w:rPr>
          <w:b/>
        </w:rPr>
      </w:pPr>
    </w:p>
    <w:p w:rsidR="0049691D" w:rsidRDefault="0049691D" w:rsidP="007C24EA">
      <w:pPr>
        <w:rPr>
          <w:b/>
        </w:rPr>
      </w:pPr>
    </w:p>
    <w:p w:rsidR="0049691D" w:rsidRPr="00CC7CED" w:rsidRDefault="0049691D" w:rsidP="00474335">
      <w:pPr>
        <w:rPr>
          <w:b/>
        </w:rPr>
      </w:pPr>
    </w:p>
    <w:p w:rsidR="00FC475C" w:rsidRDefault="00FC475C" w:rsidP="007854B2">
      <w:pPr>
        <w:jc w:val="center"/>
        <w:rPr>
          <w:b/>
        </w:rPr>
      </w:pPr>
    </w:p>
    <w:p w:rsidR="00FC475C" w:rsidRDefault="00FC475C" w:rsidP="007854B2">
      <w:pPr>
        <w:jc w:val="center"/>
        <w:rPr>
          <w:b/>
        </w:rPr>
      </w:pPr>
    </w:p>
    <w:p w:rsidR="0049691D" w:rsidRPr="00CC7CED" w:rsidRDefault="0049691D" w:rsidP="007854B2">
      <w:pPr>
        <w:jc w:val="center"/>
        <w:rPr>
          <w:b/>
        </w:rPr>
      </w:pPr>
      <w:r w:rsidRPr="00CC7CED">
        <w:rPr>
          <w:b/>
        </w:rPr>
        <w:t>Óvodai felvétel, átvétel eljárási rendje</w:t>
      </w:r>
    </w:p>
    <w:p w:rsidR="0049691D" w:rsidRPr="00CC7CED" w:rsidRDefault="0049691D" w:rsidP="003B6860">
      <w:pPr>
        <w:jc w:val="both"/>
        <w:rPr>
          <w:b/>
        </w:rPr>
      </w:pPr>
    </w:p>
    <w:p w:rsidR="0049691D" w:rsidRDefault="0049691D" w:rsidP="003B6860">
      <w:pPr>
        <w:jc w:val="both"/>
        <w:rPr>
          <w:i/>
        </w:rPr>
      </w:pPr>
      <w:r w:rsidRPr="00CC7CED">
        <w:rPr>
          <w:i/>
        </w:rPr>
        <w:t>A felvétel, átvétel feltételei, követelményei, eljárási rendje:</w:t>
      </w:r>
    </w:p>
    <w:p w:rsidR="00B6474D" w:rsidRPr="00CC7CED" w:rsidRDefault="00B6474D" w:rsidP="003B6860">
      <w:pPr>
        <w:jc w:val="both"/>
        <w:rPr>
          <w:i/>
        </w:rPr>
      </w:pPr>
    </w:p>
    <w:p w:rsidR="0049691D" w:rsidRPr="001D3EA0" w:rsidRDefault="00B6474D" w:rsidP="003B6860">
      <w:pPr>
        <w:jc w:val="both"/>
      </w:pPr>
      <w:r w:rsidRPr="001D3EA0">
        <w:t>Felvételre jelentkezni a Fenntartó által kiadott Hegyvidéki Óvodai jelentkezési lapon lehet.</w:t>
      </w:r>
    </w:p>
    <w:p w:rsidR="00B6474D" w:rsidRPr="001D3EA0" w:rsidRDefault="00B6474D" w:rsidP="003B6860">
      <w:pPr>
        <w:jc w:val="both"/>
      </w:pPr>
    </w:p>
    <w:p w:rsidR="0049691D" w:rsidRPr="00CC7CED" w:rsidRDefault="0049691D" w:rsidP="004C67B7">
      <w:pPr>
        <w:numPr>
          <w:ilvl w:val="0"/>
          <w:numId w:val="3"/>
        </w:numPr>
        <w:jc w:val="both"/>
      </w:pPr>
      <w:r w:rsidRPr="00CC7CED">
        <w:t>Az óvodába a gyermek 3. életévének betöltése után vehető fel. Óvodai nevelésben az iskolába járáshoz</w:t>
      </w:r>
      <w:r>
        <w:t xml:space="preserve"> szükséges fejlettség eléréséig</w:t>
      </w:r>
      <w:r w:rsidRPr="00CC7CED">
        <w:t xml:space="preserve"> </w:t>
      </w:r>
      <w:r>
        <w:t>részesülhet.</w:t>
      </w:r>
    </w:p>
    <w:p w:rsidR="0049691D" w:rsidRDefault="0049691D" w:rsidP="004C67B7">
      <w:pPr>
        <w:pStyle w:val="Listaszerbekezds"/>
        <w:numPr>
          <w:ilvl w:val="0"/>
          <w:numId w:val="3"/>
        </w:numPr>
        <w:jc w:val="both"/>
      </w:pPr>
      <w:r>
        <w:t xml:space="preserve">Az a gyermek, aki augusztus 31-ig betölti 6. életévét, tanköteles. Az óvodavezető adhat engedélyt további egy évre az óvodai neveléshez. Amennyiben a szülő és az óvoda nem tud megegyezni, a szakértői bizottság döntése alapján történik a gyermek további nevelése. </w:t>
      </w:r>
    </w:p>
    <w:p w:rsidR="0049691D" w:rsidRDefault="0049691D" w:rsidP="004C67B7">
      <w:pPr>
        <w:pStyle w:val="Listaszerbekezds"/>
        <w:numPr>
          <w:ilvl w:val="0"/>
          <w:numId w:val="3"/>
        </w:numPr>
        <w:jc w:val="both"/>
      </w:pPr>
      <w:r>
        <w:t>Az</w:t>
      </w:r>
      <w:r w:rsidRPr="00FE7625">
        <w:t xml:space="preserve"> a gyermek, akinek </w:t>
      </w:r>
      <w:r>
        <w:t xml:space="preserve">iskolaérettségi vizsgálat keretében </w:t>
      </w:r>
      <w:r w:rsidRPr="00FE7625">
        <w:t>a szakértői bizottság javasolja, további 1 é</w:t>
      </w:r>
      <w:r>
        <w:t xml:space="preserve">vig óvodai ellátásban részesül. </w:t>
      </w:r>
      <w:r w:rsidRPr="00CC7CED">
        <w:t>A szülő kötelessége, hogy biztosítsa gyermeke számára / a törvény</w:t>
      </w:r>
      <w:r w:rsidRPr="003E1A80">
        <w:rPr>
          <w:color w:val="FF0000"/>
        </w:rPr>
        <w:t xml:space="preserve"> </w:t>
      </w:r>
      <w:r w:rsidRPr="00FE7625">
        <w:t>72 § 1. bekezdése</w:t>
      </w:r>
      <w:r>
        <w:t xml:space="preserve"> </w:t>
      </w:r>
      <w:r w:rsidRPr="00CC7CED">
        <w:t xml:space="preserve">alapján / óvodai nevelésben való részvételét. </w:t>
      </w:r>
    </w:p>
    <w:p w:rsidR="0049691D" w:rsidRDefault="0049691D" w:rsidP="004C67B7">
      <w:pPr>
        <w:pStyle w:val="Listaszerbekezds"/>
        <w:numPr>
          <w:ilvl w:val="0"/>
          <w:numId w:val="3"/>
        </w:numPr>
        <w:jc w:val="both"/>
      </w:pPr>
      <w:r w:rsidRPr="00FE7625">
        <w:t xml:space="preserve">A gyermek abban az évben, amelynek augusztus 31. napjáig a harmadik életévét betölti, a nevelési év kezdő napjától legalább napi négy órában óvodai foglalkozáson vesz részt. (CXC. tv. 8. § 2. </w:t>
      </w:r>
      <w:proofErr w:type="spellStart"/>
      <w:r w:rsidRPr="00FE7625">
        <w:t>bek</w:t>
      </w:r>
      <w:proofErr w:type="spellEnd"/>
      <w:r w:rsidRPr="00FE7625">
        <w:t xml:space="preserve">.) </w:t>
      </w:r>
    </w:p>
    <w:p w:rsidR="0049691D" w:rsidRDefault="0049691D" w:rsidP="004C67B7">
      <w:pPr>
        <w:pStyle w:val="Listaszerbekezds"/>
        <w:numPr>
          <w:ilvl w:val="0"/>
          <w:numId w:val="3"/>
        </w:numPr>
        <w:jc w:val="both"/>
      </w:pPr>
      <w:r w:rsidRPr="00CC7CED">
        <w:t>Az óvoda köteles felvenni-átvenn</w:t>
      </w:r>
      <w:r w:rsidR="00FC475C">
        <w:t>i azt a gyermeket, aki az harmadik</w:t>
      </w:r>
      <w:r w:rsidRPr="00CC7CED">
        <w:t xml:space="preserve"> életévét betölti. A felvételről, átvételről az óvoda vezetője dönt.</w:t>
      </w:r>
    </w:p>
    <w:p w:rsidR="00FC475C" w:rsidRPr="00CC7CED" w:rsidRDefault="00FC475C" w:rsidP="004C67B7">
      <w:pPr>
        <w:pStyle w:val="Listaszerbekezds"/>
        <w:numPr>
          <w:ilvl w:val="0"/>
          <w:numId w:val="3"/>
        </w:numPr>
        <w:jc w:val="both"/>
      </w:pPr>
      <w:r>
        <w:t>Az óvodai kötelezettség a törvényben előírt életkortól kötelem azzal a felhatalmazó rendelkezéssel együtt, hogy a gyermek külön eljárásban felmenthető. A felmentés nem jön létre beiratkozás cselekménye nélkül. A napi négy órában óvodai nevelésre kötelezett gyermek szülője, amennyiben a gyermek az óvodai kötelezettségét külföldön teljesíti, köteles arról</w:t>
      </w:r>
      <w:r w:rsidR="006B022E">
        <w:t xml:space="preserve"> a beiratkozás idejének utolsó határ napját követő tizenöt napon belül írásban értesíteni a gyermek lakóhelye szerint illetékes jegyzőt.(rendelet 20</w:t>
      </w:r>
      <w:r w:rsidR="00DF0C25">
        <w:t>.</w:t>
      </w:r>
      <w:r w:rsidR="00DF0C25" w:rsidRPr="00FE7625">
        <w:t>§</w:t>
      </w:r>
      <w:r w:rsidR="00DF0C25">
        <w:t>.(2))</w:t>
      </w:r>
    </w:p>
    <w:p w:rsidR="0049691D" w:rsidRDefault="0049691D" w:rsidP="004C67B7">
      <w:pPr>
        <w:numPr>
          <w:ilvl w:val="0"/>
          <w:numId w:val="3"/>
        </w:numPr>
        <w:jc w:val="both"/>
      </w:pPr>
      <w:r w:rsidRPr="00CC7CED">
        <w:t>Az óvodai felvétel</w:t>
      </w:r>
      <w:r>
        <w:t xml:space="preserve"> minden évben </w:t>
      </w:r>
      <w:r w:rsidRPr="00FE7625">
        <w:t>a</w:t>
      </w:r>
      <w:r>
        <w:t>z</w:t>
      </w:r>
      <w:r w:rsidRPr="00FE7625">
        <w:t xml:space="preserve"> </w:t>
      </w:r>
      <w:r>
        <w:t>Emberi</w:t>
      </w:r>
      <w:r w:rsidRPr="00FE7625">
        <w:t xml:space="preserve"> Erőforrás</w:t>
      </w:r>
      <w:r>
        <w:t>ok</w:t>
      </w:r>
      <w:r w:rsidRPr="00FE7625">
        <w:t xml:space="preserve"> Minisztérium</w:t>
      </w:r>
      <w:r>
        <w:t>a</w:t>
      </w:r>
      <w:r w:rsidRPr="00FE7625">
        <w:t xml:space="preserve"> Oktatási Államtitkársága </w:t>
      </w:r>
      <w:r w:rsidRPr="00CC7CED">
        <w:t xml:space="preserve">által kiadott időpontban történik. </w:t>
      </w:r>
    </w:p>
    <w:p w:rsidR="0049691D" w:rsidRPr="00FE7625" w:rsidRDefault="0049691D" w:rsidP="004C67B7">
      <w:pPr>
        <w:numPr>
          <w:ilvl w:val="0"/>
          <w:numId w:val="3"/>
        </w:numPr>
        <w:jc w:val="both"/>
      </w:pPr>
      <w:r w:rsidRPr="00FE7625">
        <w:t>A Hegyvidéki Önkormányzat helyi felvételi rendje szabályozza az év közben történt felvételeket. Üres férőhely esetén folyamatos felvételre is van lehetőség február 28-ig.</w:t>
      </w:r>
    </w:p>
    <w:p w:rsidR="0049691D" w:rsidRDefault="0049691D" w:rsidP="004C67B7">
      <w:pPr>
        <w:numPr>
          <w:ilvl w:val="0"/>
          <w:numId w:val="3"/>
        </w:numPr>
        <w:jc w:val="both"/>
      </w:pPr>
      <w:r w:rsidRPr="00CC7CED">
        <w:t>A gyerekek csoportba történő beosztása az intézmény vezetőjének döntési jogkörébe tartozik. A gyermekcsoport általában az azonos korú gyermekek egy csoportba történő beosztásával kerül kialakításra. Ennek megfelelően intézményünkben egy-egy csoportba általában közel azonos korú gyermekek járnak, szükség szerint a létszámtól és korosztályi összetételtől függően vegyes csoport kialakítására is sor kerülhet.</w:t>
      </w:r>
    </w:p>
    <w:p w:rsidR="00DB0313" w:rsidRPr="00CC7CED" w:rsidRDefault="00DB0313" w:rsidP="00DB0313">
      <w:pPr>
        <w:ind w:left="720"/>
        <w:jc w:val="both"/>
      </w:pPr>
    </w:p>
    <w:p w:rsidR="00DB0313" w:rsidRPr="001D3EA0" w:rsidRDefault="00DB0313" w:rsidP="00DB0313">
      <w:pPr>
        <w:rPr>
          <w:i/>
        </w:rPr>
      </w:pPr>
      <w:r w:rsidRPr="001D3EA0">
        <w:rPr>
          <w:i/>
        </w:rPr>
        <w:t>Beiratkozás okmányai:</w:t>
      </w:r>
    </w:p>
    <w:p w:rsidR="00DB0313" w:rsidRPr="001D3EA0" w:rsidRDefault="00DB0313" w:rsidP="00DB0313">
      <w:pPr>
        <w:rPr>
          <w:b/>
        </w:rPr>
      </w:pPr>
    </w:p>
    <w:p w:rsidR="00DB0313" w:rsidRPr="001D3EA0" w:rsidRDefault="00DB0313" w:rsidP="00DB0313">
      <w:r w:rsidRPr="001D3EA0">
        <w:t>Az óvodai beiratkozáskor be kell mutatni, szülő hozzájárulásával fénymásolandó és a jelentkezési laphoz csatolandó okmányok</w:t>
      </w:r>
      <w:r w:rsidR="00ED5DC2" w:rsidRPr="001D3EA0">
        <w:t>at</w:t>
      </w:r>
      <w:r w:rsidRPr="001D3EA0">
        <w:t>:</w:t>
      </w:r>
    </w:p>
    <w:p w:rsidR="00DB0313" w:rsidRPr="001D3EA0" w:rsidRDefault="00DB0313" w:rsidP="00DB0313">
      <w:pPr>
        <w:pStyle w:val="Listaszerbekezds"/>
        <w:numPr>
          <w:ilvl w:val="0"/>
          <w:numId w:val="24"/>
        </w:numPr>
      </w:pPr>
      <w:r w:rsidRPr="001D3EA0">
        <w:t xml:space="preserve">A gyermek nevére </w:t>
      </w:r>
      <w:r w:rsidR="00ED661E" w:rsidRPr="001D3EA0">
        <w:t>kiállított</w:t>
      </w:r>
      <w:r w:rsidRPr="001D3EA0">
        <w:t xml:space="preserve"> lakcímet igazoló hatósági igazolvány</w:t>
      </w:r>
    </w:p>
    <w:p w:rsidR="00DB0313" w:rsidRPr="001D3EA0" w:rsidRDefault="00DB0313" w:rsidP="00DB0313">
      <w:pPr>
        <w:pStyle w:val="Listaszerbekezds"/>
        <w:numPr>
          <w:ilvl w:val="0"/>
          <w:numId w:val="24"/>
        </w:numPr>
      </w:pPr>
      <w:r w:rsidRPr="001D3EA0">
        <w:t>a szülő személyi azonosító és lakcímet igazoló hatósági igazolványát</w:t>
      </w:r>
    </w:p>
    <w:p w:rsidR="00DB0313" w:rsidRPr="001D3EA0" w:rsidRDefault="00DB0313" w:rsidP="00DB0313">
      <w:pPr>
        <w:pStyle w:val="Listaszerbekezds"/>
        <w:numPr>
          <w:ilvl w:val="0"/>
          <w:numId w:val="24"/>
        </w:numPr>
      </w:pPr>
      <w:r w:rsidRPr="001D3EA0">
        <w:t>a gyermek születési anyakönyvi kivonatát</w:t>
      </w:r>
    </w:p>
    <w:p w:rsidR="00DB0313" w:rsidRPr="001D3EA0" w:rsidRDefault="00DB0313" w:rsidP="00DB0313">
      <w:pPr>
        <w:pStyle w:val="Listaszerbekezds"/>
        <w:numPr>
          <w:ilvl w:val="0"/>
          <w:numId w:val="24"/>
        </w:numPr>
      </w:pPr>
      <w:r w:rsidRPr="001D3EA0">
        <w:t>a gyermek TAJ kártyáját</w:t>
      </w:r>
    </w:p>
    <w:p w:rsidR="00DB0313" w:rsidRPr="0077537E" w:rsidRDefault="00DB0313" w:rsidP="00DB0313"/>
    <w:p w:rsidR="00DB0313" w:rsidRPr="0077537E" w:rsidRDefault="00DB0313" w:rsidP="00DB0313"/>
    <w:p w:rsidR="0049691D" w:rsidRPr="00CC7CED" w:rsidRDefault="0049691D" w:rsidP="00CC256E">
      <w:pPr>
        <w:jc w:val="both"/>
      </w:pPr>
    </w:p>
    <w:p w:rsidR="0049691D" w:rsidRPr="00CC7CED" w:rsidRDefault="0049691D" w:rsidP="00CC256E">
      <w:pPr>
        <w:jc w:val="both"/>
        <w:rPr>
          <w:i/>
        </w:rPr>
      </w:pPr>
      <w:r w:rsidRPr="00CC7CED">
        <w:rPr>
          <w:i/>
        </w:rPr>
        <w:t>A felvétel, elutasítás rendje:</w:t>
      </w:r>
    </w:p>
    <w:p w:rsidR="0049691D" w:rsidRPr="00CC7CED" w:rsidRDefault="0049691D" w:rsidP="003B6860">
      <w:pPr>
        <w:jc w:val="both"/>
      </w:pPr>
    </w:p>
    <w:p w:rsidR="0049691D" w:rsidRPr="00FE7625" w:rsidRDefault="0049691D" w:rsidP="004C67B7">
      <w:pPr>
        <w:numPr>
          <w:ilvl w:val="0"/>
          <w:numId w:val="4"/>
        </w:numPr>
        <w:jc w:val="both"/>
      </w:pPr>
      <w:r w:rsidRPr="00CC7CED">
        <w:t>A felvételt és az elutasítást az óvoda vezetője és a felvételi, elutasító bizottság</w:t>
      </w:r>
      <w:r>
        <w:t xml:space="preserve">, </w:t>
      </w:r>
      <w:r w:rsidRPr="00FE7625">
        <w:t>illetve a Hegyvidéki Önkormányzat Oktatási és Közművelődési Irodája állapítja meg.</w:t>
      </w:r>
    </w:p>
    <w:p w:rsidR="0049691D" w:rsidRPr="00CC7CED" w:rsidRDefault="0049691D" w:rsidP="004C67B7">
      <w:pPr>
        <w:numPr>
          <w:ilvl w:val="0"/>
          <w:numId w:val="4"/>
        </w:numPr>
        <w:jc w:val="both"/>
      </w:pPr>
      <w:r w:rsidRPr="00CC7CED">
        <w:t>A felvételről és elutasításról a szülő, gondozó határozatot kap, elutasítás, átirányítás esetén fellebbezési jogával élhet.</w:t>
      </w:r>
    </w:p>
    <w:p w:rsidR="0049691D" w:rsidRPr="0077537E" w:rsidRDefault="0049691D" w:rsidP="007E69B0"/>
    <w:p w:rsidR="0049691D" w:rsidRPr="0077537E" w:rsidRDefault="0049691D" w:rsidP="007E69B0"/>
    <w:p w:rsidR="00DF0C25" w:rsidRDefault="00DF0C25" w:rsidP="007E69B0">
      <w:pPr>
        <w:rPr>
          <w:b/>
        </w:rPr>
      </w:pPr>
    </w:p>
    <w:p w:rsidR="0049691D" w:rsidRPr="00CC7CED" w:rsidRDefault="0049691D" w:rsidP="007E69B0">
      <w:pPr>
        <w:rPr>
          <w:b/>
        </w:rPr>
      </w:pPr>
    </w:p>
    <w:p w:rsidR="0049691D" w:rsidRPr="00CC7CED" w:rsidRDefault="0049691D" w:rsidP="00913CD3">
      <w:pPr>
        <w:jc w:val="center"/>
        <w:rPr>
          <w:b/>
        </w:rPr>
      </w:pPr>
      <w:r w:rsidRPr="00CC7CED">
        <w:rPr>
          <w:b/>
        </w:rPr>
        <w:t xml:space="preserve">Nevelési év rendje </w:t>
      </w:r>
    </w:p>
    <w:p w:rsidR="0049691D" w:rsidRPr="00CC7CED" w:rsidRDefault="0049691D" w:rsidP="00913CD3">
      <w:pPr>
        <w:jc w:val="both"/>
        <w:rPr>
          <w:b/>
        </w:rPr>
      </w:pPr>
    </w:p>
    <w:p w:rsidR="0049691D" w:rsidRPr="00CC7CED" w:rsidRDefault="0049691D" w:rsidP="00913CD3">
      <w:pPr>
        <w:jc w:val="both"/>
      </w:pPr>
      <w:r w:rsidRPr="00CC7CED">
        <w:t xml:space="preserve">A nevelési év minden év szeptember 1-től augusztus 31-ig tart: </w:t>
      </w:r>
    </w:p>
    <w:p w:rsidR="0049691D" w:rsidRPr="00CC7CED" w:rsidRDefault="0049691D" w:rsidP="00913CD3">
      <w:pPr>
        <w:jc w:val="both"/>
      </w:pPr>
    </w:p>
    <w:p w:rsidR="0049691D" w:rsidRPr="00CC7CED" w:rsidRDefault="0049691D" w:rsidP="004C67B7">
      <w:pPr>
        <w:numPr>
          <w:ilvl w:val="0"/>
          <w:numId w:val="2"/>
        </w:numPr>
        <w:jc w:val="both"/>
      </w:pPr>
      <w:r w:rsidRPr="00CC7CED">
        <w:t>Szeptember 1-től május 31-ig szorgalmi idő.</w:t>
      </w:r>
    </w:p>
    <w:p w:rsidR="0049691D" w:rsidRDefault="0049691D" w:rsidP="004C67B7">
      <w:pPr>
        <w:numPr>
          <w:ilvl w:val="0"/>
          <w:numId w:val="2"/>
        </w:numPr>
        <w:jc w:val="both"/>
      </w:pPr>
      <w:r w:rsidRPr="00CC7CED">
        <w:t xml:space="preserve">Június 1-től augusztus 31-ig </w:t>
      </w:r>
      <w:r>
        <w:t>nyári óvodai élet, nyári szünet a fenntartó által meghatározott időpontban.</w:t>
      </w:r>
    </w:p>
    <w:p w:rsidR="0049691D" w:rsidRPr="00FE7625" w:rsidRDefault="0049691D" w:rsidP="004C67B7">
      <w:pPr>
        <w:numPr>
          <w:ilvl w:val="0"/>
          <w:numId w:val="2"/>
        </w:numPr>
        <w:jc w:val="both"/>
      </w:pPr>
      <w:r>
        <w:t>Aktív nevelési</w:t>
      </w:r>
      <w:r w:rsidR="00D61892">
        <w:t xml:space="preserve"> idő: </w:t>
      </w:r>
      <w:r w:rsidR="00D61892" w:rsidRPr="001D3EA0">
        <w:t>9.</w:t>
      </w:r>
      <w:r w:rsidR="00D61892" w:rsidRPr="001D3EA0">
        <w:rPr>
          <w:vertAlign w:val="superscript"/>
        </w:rPr>
        <w:t>00</w:t>
      </w:r>
      <w:r w:rsidR="00D61892" w:rsidRPr="001D3EA0">
        <w:t>-15.</w:t>
      </w:r>
      <w:r w:rsidR="00D61892" w:rsidRPr="001D3EA0">
        <w:rPr>
          <w:vertAlign w:val="superscript"/>
        </w:rPr>
        <w:t>00</w:t>
      </w:r>
      <w:r w:rsidR="00D61892">
        <w:t xml:space="preserve"> </w:t>
      </w:r>
      <w:r w:rsidRPr="00FE7625">
        <w:t>óráig</w:t>
      </w:r>
    </w:p>
    <w:p w:rsidR="0049691D" w:rsidRDefault="0049691D" w:rsidP="00913CD3">
      <w:pPr>
        <w:ind w:left="360"/>
        <w:jc w:val="both"/>
      </w:pPr>
    </w:p>
    <w:p w:rsidR="0049691D" w:rsidRPr="00CC7CED" w:rsidRDefault="0049691D" w:rsidP="00913CD3">
      <w:pPr>
        <w:ind w:left="360"/>
        <w:jc w:val="both"/>
      </w:pPr>
    </w:p>
    <w:p w:rsidR="0049691D" w:rsidRDefault="0049691D" w:rsidP="00913CD3">
      <w:pPr>
        <w:jc w:val="both"/>
      </w:pPr>
    </w:p>
    <w:p w:rsidR="0049691D" w:rsidRDefault="0049691D" w:rsidP="00913CD3">
      <w:pPr>
        <w:jc w:val="both"/>
      </w:pPr>
      <w:r w:rsidRPr="00CC7CED">
        <w:t>Az óvoda ny</w:t>
      </w:r>
      <w:r>
        <w:t>ári időszakban hat</w:t>
      </w:r>
      <w:r w:rsidRPr="00CC7CED">
        <w:t xml:space="preserve">hétig tart zárva, a nyári zárás időpontját a fenntartó határozza meg. </w:t>
      </w:r>
      <w:r w:rsidRPr="00FE7625">
        <w:t>Ez alatt a kerület egyes óvodái – az előzetesen kialakított zárási rend alapján- ügyeletet biztosítanak.</w:t>
      </w:r>
      <w:r>
        <w:t xml:space="preserve"> </w:t>
      </w:r>
      <w:r w:rsidRPr="00CC7CED">
        <w:t xml:space="preserve">A szülőket minden év február 15-ig faliújságon tájékoztatjuk </w:t>
      </w:r>
      <w:r>
        <w:t xml:space="preserve">a zárás </w:t>
      </w:r>
      <w:r w:rsidRPr="00CC7CED">
        <w:t>időpontjáról.</w:t>
      </w:r>
      <w:r>
        <w:t xml:space="preserve"> </w:t>
      </w:r>
    </w:p>
    <w:p w:rsidR="0049691D" w:rsidRPr="00FE7625" w:rsidRDefault="0049691D" w:rsidP="00913CD3">
      <w:pPr>
        <w:jc w:val="both"/>
      </w:pPr>
      <w:r w:rsidRPr="00FE7625">
        <w:t>Az iskolai téli szünet ideje alatt a kerületben egy ügyeletes óvoda működik. Az őszi-, tavaszi iskolai szünet alatt –a befizetett létszámtól függően-, összevont csoporttal működünk.</w:t>
      </w:r>
    </w:p>
    <w:p w:rsidR="0049691D" w:rsidRPr="00CC7CED" w:rsidRDefault="0049691D" w:rsidP="00913CD3">
      <w:pPr>
        <w:jc w:val="both"/>
      </w:pPr>
      <w:r w:rsidRPr="00CC7CED">
        <w:t xml:space="preserve">A nevelés nélküli munkanapokat évente 5 alkalommal tartunk, melyről </w:t>
      </w:r>
      <w:r>
        <w:t xml:space="preserve">legkésőbb </w:t>
      </w:r>
      <w:r w:rsidRPr="00CC7CED">
        <w:t>7 nappal előbb tájékoztatjuk a szülőket. Amennyiben a szülő igényli, a gyermekek felügyeletét ezeken a napokon más kerületi óvoda látja el.</w:t>
      </w:r>
    </w:p>
    <w:p w:rsidR="0049691D" w:rsidRPr="00CC7CED" w:rsidRDefault="0049691D" w:rsidP="00852B4F">
      <w:pPr>
        <w:rPr>
          <w:b/>
        </w:rPr>
      </w:pPr>
    </w:p>
    <w:p w:rsidR="0049691D" w:rsidRPr="00CC7CED" w:rsidRDefault="0049691D" w:rsidP="00913CD3">
      <w:pPr>
        <w:jc w:val="center"/>
        <w:rPr>
          <w:b/>
        </w:rPr>
      </w:pPr>
      <w:r w:rsidRPr="00CC7CED">
        <w:rPr>
          <w:b/>
        </w:rPr>
        <w:t>Az óvoda nyitvatartási rendje</w:t>
      </w:r>
    </w:p>
    <w:p w:rsidR="0049691D" w:rsidRPr="00CC7CED" w:rsidRDefault="0049691D" w:rsidP="00913CD3">
      <w:pPr>
        <w:jc w:val="both"/>
        <w:rPr>
          <w:b/>
        </w:rPr>
      </w:pP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>Az óvoda öt napos munkarendben üzemel, hétfőtől- péntekig.</w:t>
      </w:r>
    </w:p>
    <w:p w:rsidR="0049691D" w:rsidRPr="00A83964" w:rsidRDefault="0049691D" w:rsidP="00743D4F">
      <w:pPr>
        <w:ind w:firstLine="708"/>
        <w:jc w:val="both"/>
      </w:pPr>
      <w:r w:rsidRPr="00CC7CED">
        <w:t xml:space="preserve">Napi nyitva tartása: </w:t>
      </w:r>
      <w:r>
        <w:t>6</w:t>
      </w:r>
      <w:r>
        <w:rPr>
          <w:vertAlign w:val="superscript"/>
        </w:rPr>
        <w:t>30</w:t>
      </w:r>
      <w:r w:rsidRPr="00CC7CED">
        <w:t xml:space="preserve"> – 17</w:t>
      </w:r>
      <w:r w:rsidRPr="00CC7CED">
        <w:rPr>
          <w:vertAlign w:val="superscript"/>
        </w:rPr>
        <w:t>30</w:t>
      </w:r>
      <w:r w:rsidRPr="00CC7CED">
        <w:t>-ig</w:t>
      </w:r>
      <w:r>
        <w:t xml:space="preserve"> </w:t>
      </w:r>
      <w:r w:rsidR="008B7ED3" w:rsidRPr="00A83964">
        <w:t>(szülői igények figyelembevételével)</w:t>
      </w:r>
    </w:p>
    <w:p w:rsidR="00D615A8" w:rsidRDefault="0049691D" w:rsidP="004C67B7">
      <w:pPr>
        <w:numPr>
          <w:ilvl w:val="0"/>
          <w:numId w:val="7"/>
        </w:numPr>
        <w:jc w:val="both"/>
      </w:pPr>
      <w:r w:rsidRPr="00A83964">
        <w:t>A reggeli érkezés folyamatos, 6</w:t>
      </w:r>
      <w:r w:rsidRPr="00D615A8">
        <w:rPr>
          <w:vertAlign w:val="superscript"/>
        </w:rPr>
        <w:t>30</w:t>
      </w:r>
      <w:r w:rsidR="006034CE">
        <w:t xml:space="preserve"> – 9</w:t>
      </w:r>
      <w:r w:rsidR="006034CE">
        <w:rPr>
          <w:vertAlign w:val="superscript"/>
        </w:rPr>
        <w:t>00</w:t>
      </w:r>
      <w:r w:rsidR="0077537E" w:rsidRPr="00A83964">
        <w:t xml:space="preserve">- ig. </w:t>
      </w:r>
    </w:p>
    <w:p w:rsidR="0049691D" w:rsidRPr="00FE7625" w:rsidRDefault="0049691D" w:rsidP="004C67B7">
      <w:pPr>
        <w:numPr>
          <w:ilvl w:val="0"/>
          <w:numId w:val="7"/>
        </w:numPr>
        <w:jc w:val="both"/>
      </w:pPr>
      <w:r>
        <w:t>Ünnepélyek, óvodai rendezvények alkalmával az óvoda óvodavezetői engedéllyel eltérhet a 17.30-as zárás időpontjától.</w:t>
      </w:r>
    </w:p>
    <w:p w:rsidR="0049691D" w:rsidRDefault="0049691D" w:rsidP="00743D4F">
      <w:pPr>
        <w:jc w:val="both"/>
        <w:rPr>
          <w:i/>
        </w:rPr>
      </w:pPr>
    </w:p>
    <w:p w:rsidR="0049691D" w:rsidRPr="00CC7CED" w:rsidRDefault="0049691D" w:rsidP="00743D4F">
      <w:pPr>
        <w:jc w:val="both"/>
        <w:rPr>
          <w:i/>
        </w:rPr>
      </w:pPr>
      <w:r w:rsidRPr="00CC7CED">
        <w:rPr>
          <w:i/>
        </w:rPr>
        <w:t>Felügyelet, ügyelet biztosításának szabályai:</w:t>
      </w:r>
    </w:p>
    <w:p w:rsidR="0049691D" w:rsidRDefault="0049691D" w:rsidP="00743D4F">
      <w:pPr>
        <w:jc w:val="both"/>
        <w:rPr>
          <w:i/>
        </w:rPr>
      </w:pPr>
    </w:p>
    <w:p w:rsidR="0049691D" w:rsidRPr="00FE7625" w:rsidRDefault="0049691D" w:rsidP="004C67B7">
      <w:pPr>
        <w:numPr>
          <w:ilvl w:val="0"/>
          <w:numId w:val="7"/>
        </w:numPr>
        <w:jc w:val="both"/>
      </w:pPr>
      <w:r w:rsidRPr="00FE7625">
        <w:t xml:space="preserve">Az óvoda vezetője szükség esetén a maximális csoport létszám betartásával, </w:t>
      </w:r>
      <w:r>
        <w:t xml:space="preserve">tömeges hiányzás esetén, illetve </w:t>
      </w:r>
      <w:r w:rsidRPr="00FE7625">
        <w:t>16 órától csoport összevonást rendelhet el.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>Aki ebéd után szeretné hazavinni gyermekét, kérjük, 12</w:t>
      </w:r>
      <w:r w:rsidRPr="00CC7CED">
        <w:rPr>
          <w:vertAlign w:val="superscript"/>
        </w:rPr>
        <w:t xml:space="preserve">45 </w:t>
      </w:r>
      <w:r w:rsidRPr="00CC7CED">
        <w:t xml:space="preserve">percig érkezzen meg, </w:t>
      </w:r>
      <w:r>
        <w:t>mert későbbi időpontban zavar</w:t>
      </w:r>
      <w:r w:rsidRPr="00CC7CED">
        <w:t>ja a gyermekek nyugodt pihenését.</w:t>
      </w:r>
    </w:p>
    <w:p w:rsidR="0049691D" w:rsidRDefault="0049691D" w:rsidP="004C67B7">
      <w:pPr>
        <w:numPr>
          <w:ilvl w:val="0"/>
          <w:numId w:val="7"/>
        </w:numPr>
        <w:jc w:val="both"/>
      </w:pPr>
      <w:r w:rsidRPr="00CC7CED">
        <w:t xml:space="preserve">Érkezéskor a gyermeket minden esetben kérjük az óvodapedagógusnak átadni, mert felelősséget csak ebben az esetben vállalunk a gyermekek testi épségéért. 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>
        <w:lastRenderedPageBreak/>
        <w:t>Az óvodába lépéskor szülői nyilatkozat alapján adjuk ki a gyermeket más családtagnak. Ezen szerepel a megbízott felnőtt neve, személyigazolvány száma.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>A gyermeket idegennek csak a szülő írásbeli engedélye alapján adunk ki, melyen szerepelnie kell az illető nevének, címének, személyigazolvány számának.</w:t>
      </w:r>
    </w:p>
    <w:p w:rsidR="0049691D" w:rsidRDefault="0049691D" w:rsidP="004C67B7">
      <w:pPr>
        <w:numPr>
          <w:ilvl w:val="0"/>
          <w:numId w:val="7"/>
        </w:numPr>
        <w:jc w:val="both"/>
      </w:pPr>
      <w:r w:rsidRPr="00CC7CED">
        <w:t xml:space="preserve">14 éven aluli gyermek, rokon nem viheti haza az óvodás gyermeket. 14 év feletti családtagnak a gyermeket csak szülői engedéllyel, írásba adott meghatalmazás alapján adunk ki. </w:t>
      </w:r>
    </w:p>
    <w:p w:rsidR="0049691D" w:rsidRDefault="0049691D" w:rsidP="004C67B7">
      <w:pPr>
        <w:numPr>
          <w:ilvl w:val="0"/>
          <w:numId w:val="7"/>
        </w:numPr>
        <w:jc w:val="both"/>
      </w:pPr>
      <w:r w:rsidRPr="00CC7CED">
        <w:t xml:space="preserve">A szülők válása esetén csak a bírói ítélet korlátozhatja a gyermek óvodából való elvitelét bármelyik szülő számára. </w:t>
      </w:r>
      <w:r w:rsidRPr="00FE7625">
        <w:t>Az óvoda nem láthatási és kapcsolattartási terület.</w:t>
      </w:r>
    </w:p>
    <w:p w:rsidR="0049691D" w:rsidRPr="00FE7625" w:rsidRDefault="0049691D" w:rsidP="004C67B7">
      <w:pPr>
        <w:numPr>
          <w:ilvl w:val="0"/>
          <w:numId w:val="7"/>
        </w:numPr>
        <w:jc w:val="both"/>
      </w:pPr>
      <w:r>
        <w:t>A szülők egymás közti vitás kérdését az óvodapedagógus és egyetlen munkatárs sem köteles rendezni. Kizárólag hivatalos bírósági megkeresésre adunk a gyermekről és a családban tapasztaltakról tájékoztatást.</w:t>
      </w:r>
    </w:p>
    <w:p w:rsidR="0049691D" w:rsidRPr="005D4752" w:rsidRDefault="0049691D" w:rsidP="004C67B7">
      <w:pPr>
        <w:numPr>
          <w:ilvl w:val="0"/>
          <w:numId w:val="7"/>
        </w:numPr>
        <w:jc w:val="both"/>
      </w:pPr>
      <w:r w:rsidRPr="00CC7CED">
        <w:t xml:space="preserve">A szülő megérkezése után gyermeke épségéért ő felel. </w:t>
      </w:r>
      <w:r>
        <w:t xml:space="preserve">A Munkavédelmi Szabályzat és a Budapest Főváros Kormányhivatala Népegészségügyi Szakigazgatási Szerv </w:t>
      </w:r>
      <w:r w:rsidRPr="00CC7CED">
        <w:t>előírása alapján, valamint a kialakított szokás-szabály rendszer betartatásáért a délutáni érkezés után a gyermekeikkel együtt kérjük az óvoda épületét és az udvarát elhagyni. Az óvodapedagógusok csak azoknak a gyermekeknek a testi épségéért vállal</w:t>
      </w:r>
      <w:r>
        <w:t>nak</w:t>
      </w:r>
      <w:r w:rsidRPr="00CC7CED">
        <w:t xml:space="preserve"> felelősséget, akiknek a szülei nem tartózkodnak a gyermek közelében.</w:t>
      </w:r>
      <w:r>
        <w:t xml:space="preserve"> </w:t>
      </w:r>
      <w:r w:rsidRPr="005D4752">
        <w:t>A csoportból és az udvarról való távozás után a szülő felel a gyermek biztonságáért, a gyerekekre az óvodai normarendszer, a szokások, szabályok a szülő jelenlétében is érvényesek.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 xml:space="preserve">Az óvoda tornatermét és egyéb helyiségeit óvodapedagógus, dajka felügyelete nélkül a gyermekek nem használhatják. 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>A gazdasági bejáratot, a tálaló konyhát és az óvoda egyéb kiszolgáló helyiségeit csak az egészségügyi könyvvel rendelkező óvodai dolgozók használhatják.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 xml:space="preserve">Kérjük, a gyermekek biztonsága érdekében a kaput </w:t>
      </w:r>
      <w:r>
        <w:t xml:space="preserve">és a bejárati ajtót </w:t>
      </w:r>
      <w:r w:rsidRPr="00CC7CED">
        <w:t xml:space="preserve">minden esetben </w:t>
      </w:r>
      <w:r>
        <w:t xml:space="preserve">tolózárral </w:t>
      </w:r>
      <w:r w:rsidRPr="00CC7CED">
        <w:t>zárják be maguk után.</w:t>
      </w:r>
      <w:r>
        <w:t xml:space="preserve"> A tolózárat gyermek nem kezelheti.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 xml:space="preserve">Az óvodapedagógussal egyeztetve az óvodába be lehet hozni olyan tárgyat, amelyhez a gyermek ragaszkodik, az otthonra emlékezteti. (Pl.: Kispárna, pokróc, alvó játék stb.) Játékokat </w:t>
      </w:r>
      <w:r>
        <w:t xml:space="preserve">a pedagógussal egyeztetve, </w:t>
      </w:r>
      <w:r w:rsidRPr="00CC7CED">
        <w:t>naponta egyet hozhatnak, épségükért, illetve a behozott tárgyak eltűnéséért nem tudunk felelősséget vállalni.</w:t>
      </w:r>
    </w:p>
    <w:p w:rsidR="0049691D" w:rsidRDefault="0049691D" w:rsidP="004C67B7">
      <w:pPr>
        <w:numPr>
          <w:ilvl w:val="0"/>
          <w:numId w:val="7"/>
        </w:numPr>
        <w:jc w:val="both"/>
      </w:pPr>
      <w:r w:rsidRPr="00CC7CED">
        <w:t xml:space="preserve">Nem szabad olyan tárgyat az óvodába hozni, amely veszélyezteti a gyermekek épségét, a higiéniát, egészségkárosító és az óvoda nevelési elveivel ellentétes. </w:t>
      </w:r>
    </w:p>
    <w:p w:rsidR="0049691D" w:rsidRPr="00CC7CED" w:rsidRDefault="0049691D" w:rsidP="004C67B7">
      <w:pPr>
        <w:numPr>
          <w:ilvl w:val="0"/>
          <w:numId w:val="7"/>
        </w:numPr>
        <w:jc w:val="both"/>
      </w:pPr>
      <w:r w:rsidRPr="00CC7CED">
        <w:t xml:space="preserve">Az ékszerek használata az óvodában balesetvédelmi okokból nem javasolt, a szülő saját felelősségére használhatja a gyermek. </w:t>
      </w:r>
    </w:p>
    <w:p w:rsidR="0049691D" w:rsidRPr="00DA4D7B" w:rsidRDefault="0049691D" w:rsidP="004C67B7">
      <w:pPr>
        <w:numPr>
          <w:ilvl w:val="0"/>
          <w:numId w:val="7"/>
        </w:numPr>
        <w:jc w:val="both"/>
      </w:pPr>
      <w:r w:rsidRPr="00DA4D7B">
        <w:t>Az öltözőben és az udvaron a gyermekek étkeztetését mellőzni szükséges. Az óvoda területén a gyermekek egyéni etetése tilos, a többi gyermek előtt nem etikus, valamint az óvoda tisztán tartását hátráltatja.</w:t>
      </w:r>
    </w:p>
    <w:p w:rsidR="0049691D" w:rsidRDefault="0049691D" w:rsidP="004C67B7">
      <w:pPr>
        <w:numPr>
          <w:ilvl w:val="0"/>
          <w:numId w:val="7"/>
        </w:numPr>
        <w:jc w:val="both"/>
      </w:pPr>
      <w:r w:rsidRPr="00DA4D7B">
        <w:t>Gyermekeink nevelésében kiemelt hangsúlyt kap a társas kapcsolatok és viszonyok kialakítása, fejlesztése. Így elsajátítják, hogyha megérkeznek értük az óvodába, játékukat helyére téve elköszönnek társaiktól, óvónőjüktől és megtisztelve szüleiket, hozzátartozóikat nem várakoztatják meg őket. A gyermekek csoportba történő vissza – visszaküldése e nevelési területtel ellentétes, ezért nem lehetséges.</w:t>
      </w:r>
    </w:p>
    <w:p w:rsidR="00C47BDA" w:rsidRDefault="00C47BDA" w:rsidP="00C47BDA">
      <w:pPr>
        <w:jc w:val="both"/>
      </w:pPr>
    </w:p>
    <w:p w:rsidR="00C47BDA" w:rsidRDefault="00C47BDA" w:rsidP="00C47BDA">
      <w:pPr>
        <w:jc w:val="both"/>
      </w:pPr>
    </w:p>
    <w:p w:rsidR="00507936" w:rsidRDefault="00507936" w:rsidP="00C47BDA">
      <w:pPr>
        <w:jc w:val="both"/>
      </w:pPr>
    </w:p>
    <w:p w:rsidR="00507936" w:rsidRDefault="00507936" w:rsidP="00C47BDA">
      <w:pPr>
        <w:jc w:val="both"/>
      </w:pPr>
    </w:p>
    <w:p w:rsidR="00C47BDA" w:rsidRDefault="00C47BDA" w:rsidP="00C47BDA">
      <w:pPr>
        <w:jc w:val="both"/>
      </w:pPr>
    </w:p>
    <w:p w:rsidR="00C47BDA" w:rsidRPr="00DA4D7B" w:rsidRDefault="00C47BDA" w:rsidP="00C47BDA">
      <w:pPr>
        <w:jc w:val="both"/>
      </w:pPr>
    </w:p>
    <w:p w:rsidR="0049691D" w:rsidRPr="00530B10" w:rsidRDefault="0049691D" w:rsidP="008540EC">
      <w:pPr>
        <w:jc w:val="both"/>
      </w:pPr>
      <w:r w:rsidRPr="00530B10">
        <w:t xml:space="preserve">                                          </w:t>
      </w:r>
    </w:p>
    <w:p w:rsidR="0049691D" w:rsidRPr="00CC7CED" w:rsidRDefault="0049691D" w:rsidP="0079319D">
      <w:pPr>
        <w:jc w:val="center"/>
        <w:rPr>
          <w:b/>
        </w:rPr>
      </w:pPr>
      <w:r w:rsidRPr="00CC7CED">
        <w:rPr>
          <w:b/>
        </w:rPr>
        <w:lastRenderedPageBreak/>
        <w:t>Az ünnepek rendje, az óvodán kívüli rendezvények szabályai</w:t>
      </w:r>
    </w:p>
    <w:p w:rsidR="0049691D" w:rsidRPr="00CC7CED" w:rsidRDefault="0049691D" w:rsidP="0079319D">
      <w:pPr>
        <w:jc w:val="center"/>
        <w:rPr>
          <w:b/>
        </w:rPr>
      </w:pPr>
    </w:p>
    <w:p w:rsidR="0049691D" w:rsidRPr="00CC7CED" w:rsidRDefault="0049691D" w:rsidP="004C67B7">
      <w:pPr>
        <w:numPr>
          <w:ilvl w:val="0"/>
          <w:numId w:val="8"/>
        </w:numPr>
        <w:jc w:val="both"/>
      </w:pPr>
      <w:r w:rsidRPr="00CC7CED">
        <w:t xml:space="preserve">Az óvoda saját </w:t>
      </w:r>
      <w:r>
        <w:t>pedagógiai</w:t>
      </w:r>
      <w:r w:rsidRPr="00CC7CED">
        <w:t xml:space="preserve"> programja az SZMSZ</w:t>
      </w:r>
      <w:r>
        <w:t xml:space="preserve"> és az éves munkaterv</w:t>
      </w:r>
      <w:r w:rsidRPr="00CC7CED">
        <w:t xml:space="preserve"> tartalmazza az óvoda ünnepeit, a jeles napokat, a rendezvényeket, ennek értelmében azt is, melyek azok, amelyeken szülők és hozzátartozók is részt vesznek.</w:t>
      </w:r>
    </w:p>
    <w:p w:rsidR="0049691D" w:rsidRPr="00CC7CED" w:rsidRDefault="0049691D" w:rsidP="004C67B7">
      <w:pPr>
        <w:numPr>
          <w:ilvl w:val="0"/>
          <w:numId w:val="8"/>
        </w:numPr>
        <w:jc w:val="both"/>
      </w:pPr>
      <w:r w:rsidRPr="00CC7CED">
        <w:t>A közös ünnepeken, rendezvényeken kérjük, hogy a felnőttek és a gyermek családtagok igazodva a helyi szokásokhoz, óvják a berendezési tárgyakat, az óvoda értékeit, vegyék figyelembe a kialakított szabályokat.</w:t>
      </w:r>
    </w:p>
    <w:p w:rsidR="0049691D" w:rsidRPr="00CC7CED" w:rsidRDefault="0049691D" w:rsidP="004C67B7">
      <w:pPr>
        <w:numPr>
          <w:ilvl w:val="0"/>
          <w:numId w:val="8"/>
        </w:numPr>
        <w:jc w:val="both"/>
      </w:pPr>
      <w:r w:rsidRPr="00CC7CED">
        <w:t xml:space="preserve">A közös kirándulásokat megbeszélés előzi meg, melynek fontosabb pontjait írásban is átadjuk. Az abban foglaltak betartását kérjük.  </w:t>
      </w:r>
    </w:p>
    <w:p w:rsidR="0049691D" w:rsidRDefault="0049691D" w:rsidP="00185D31">
      <w:pPr>
        <w:jc w:val="center"/>
        <w:rPr>
          <w:b/>
        </w:rPr>
      </w:pPr>
    </w:p>
    <w:p w:rsidR="0049691D" w:rsidRDefault="0049691D" w:rsidP="00185D31">
      <w:pPr>
        <w:jc w:val="center"/>
        <w:rPr>
          <w:b/>
        </w:rPr>
      </w:pPr>
    </w:p>
    <w:p w:rsidR="0049691D" w:rsidRDefault="0049691D" w:rsidP="00185D31">
      <w:pPr>
        <w:jc w:val="center"/>
        <w:rPr>
          <w:b/>
        </w:rPr>
      </w:pPr>
    </w:p>
    <w:p w:rsidR="0049691D" w:rsidRDefault="0049691D" w:rsidP="00185D31">
      <w:pPr>
        <w:jc w:val="center"/>
        <w:rPr>
          <w:b/>
        </w:rPr>
      </w:pPr>
    </w:p>
    <w:p w:rsidR="0049691D" w:rsidRPr="00CC7CED" w:rsidRDefault="0049691D" w:rsidP="00185D31">
      <w:pPr>
        <w:jc w:val="center"/>
        <w:rPr>
          <w:b/>
        </w:rPr>
      </w:pPr>
    </w:p>
    <w:p w:rsidR="0049691D" w:rsidRPr="00CC7CED" w:rsidRDefault="0049691D" w:rsidP="00185D31">
      <w:pPr>
        <w:jc w:val="center"/>
        <w:rPr>
          <w:b/>
        </w:rPr>
      </w:pPr>
      <w:r w:rsidRPr="00CC7CED">
        <w:rPr>
          <w:b/>
        </w:rPr>
        <w:t>Külön szolgáltatásaink</w:t>
      </w:r>
    </w:p>
    <w:p w:rsidR="0049691D" w:rsidRPr="00CC7CED" w:rsidRDefault="0049691D" w:rsidP="00185D31">
      <w:pPr>
        <w:jc w:val="both"/>
      </w:pPr>
    </w:p>
    <w:p w:rsidR="0049691D" w:rsidRDefault="0049691D" w:rsidP="004C67B7">
      <w:pPr>
        <w:numPr>
          <w:ilvl w:val="0"/>
          <w:numId w:val="14"/>
        </w:numPr>
        <w:jc w:val="both"/>
      </w:pPr>
      <w:r w:rsidRPr="00CC7CED">
        <w:t xml:space="preserve">Minden nevelési év elején felmérést készítünk a szülők igényeiről. Kérésüket figyelembe véve az óvodavezetője engedélyezi azokat a szolgáltatásokat, amelyek az óvoda alapfeladatát nem sértik. </w:t>
      </w:r>
    </w:p>
    <w:p w:rsidR="0049691D" w:rsidRDefault="0049691D" w:rsidP="004C67B7">
      <w:pPr>
        <w:numPr>
          <w:ilvl w:val="0"/>
          <w:numId w:val="14"/>
        </w:numPr>
        <w:jc w:val="both"/>
      </w:pPr>
      <w:r w:rsidRPr="00CC7CED">
        <w:t>Azokat az igényeket helyezzük előtérbe, amelyek a helyi nevelési programban megfogalmazott célokat, a feladatok megvalósulását segítik, valamint az óvoda adottságai, körülményei, személyi feltételei lehetővé teszik.</w:t>
      </w:r>
    </w:p>
    <w:p w:rsidR="0049691D" w:rsidRPr="005D4752" w:rsidRDefault="0049691D" w:rsidP="004C67B7">
      <w:pPr>
        <w:numPr>
          <w:ilvl w:val="0"/>
          <w:numId w:val="14"/>
        </w:numPr>
        <w:jc w:val="both"/>
      </w:pPr>
      <w:r w:rsidRPr="005D4752">
        <w:t xml:space="preserve">Az óvoda különfoglalkozásokat (hittan, foci, néptánc stb.) kizárólag az aktív </w:t>
      </w:r>
      <w:r>
        <w:t xml:space="preserve">fejlesztési </w:t>
      </w:r>
      <w:r w:rsidRPr="005D4752">
        <w:t>időn kívül szervezhet, az óvodavezető által nevelési év elején kialakított rend alapján.</w:t>
      </w:r>
    </w:p>
    <w:p w:rsidR="0049691D" w:rsidRPr="005D4752" w:rsidRDefault="0049691D" w:rsidP="004C67B7">
      <w:pPr>
        <w:numPr>
          <w:ilvl w:val="0"/>
          <w:numId w:val="14"/>
        </w:numPr>
        <w:jc w:val="both"/>
      </w:pPr>
      <w:r w:rsidRPr="005D4752">
        <w:t>A szülő írásban jelentkezik a foglalkozást vezető szakembernél, aki az összesített listát megküldi az óvodavezetőnek.</w:t>
      </w:r>
      <w:r>
        <w:t xml:space="preserve"> A foglalkozás vezetője a szülővel való írásbeli megállapodás alapján teljes felelősséggel tartozik a gyermekért.</w:t>
      </w:r>
    </w:p>
    <w:p w:rsidR="0049691D" w:rsidRPr="00083FA5" w:rsidRDefault="0049691D" w:rsidP="004C67B7">
      <w:pPr>
        <w:numPr>
          <w:ilvl w:val="0"/>
          <w:numId w:val="14"/>
        </w:numPr>
        <w:jc w:val="both"/>
      </w:pPr>
      <w:r w:rsidRPr="005D4752">
        <w:t>A foglalkozás vezetője teljes felelősséggel tartozik a gyermek testi épségéért és biztonságáért. Gondoskodik továbbá esetleges öltöztetéséről, a gyermekek szü</w:t>
      </w:r>
      <w:r>
        <w:t>leihez történő visszakísérésről, az óvoda és a foglalkozás vezetője közti írásos megállapodás alapján.</w:t>
      </w:r>
    </w:p>
    <w:p w:rsidR="0049691D" w:rsidRDefault="0049691D" w:rsidP="00BA2602">
      <w:pPr>
        <w:jc w:val="center"/>
        <w:rPr>
          <w:b/>
        </w:rPr>
      </w:pPr>
    </w:p>
    <w:p w:rsidR="0049691D" w:rsidRDefault="0049691D" w:rsidP="00BA2602">
      <w:pPr>
        <w:jc w:val="center"/>
        <w:rPr>
          <w:b/>
        </w:rPr>
      </w:pPr>
      <w:r w:rsidRPr="00CC7CED">
        <w:rPr>
          <w:b/>
        </w:rPr>
        <w:t>A foglalkozásról, távolmaradással kapcsolatos szabályok</w:t>
      </w:r>
    </w:p>
    <w:p w:rsidR="0049691D" w:rsidRPr="00737767" w:rsidRDefault="0049691D" w:rsidP="00BA2602">
      <w:pPr>
        <w:jc w:val="center"/>
        <w:rPr>
          <w:b/>
        </w:rPr>
      </w:pPr>
    </w:p>
    <w:p w:rsidR="0049691D" w:rsidRPr="00CC7CED" w:rsidRDefault="0049691D" w:rsidP="00BA2602">
      <w:pPr>
        <w:jc w:val="both"/>
        <w:rPr>
          <w:i/>
        </w:rPr>
      </w:pPr>
      <w:r w:rsidRPr="00CC7CED">
        <w:rPr>
          <w:i/>
        </w:rPr>
        <w:t>A gyermek távolmaradásának, mulasztásának igazolására vonatkozó rendelkezések:</w:t>
      </w:r>
    </w:p>
    <w:p w:rsidR="0049691D" w:rsidRDefault="0049691D" w:rsidP="00737767">
      <w:pPr>
        <w:jc w:val="center"/>
      </w:pPr>
      <w:r>
        <w:t>20/2012 EMMI (VIII. 31.) 51.§</w:t>
      </w:r>
    </w:p>
    <w:p w:rsidR="0049691D" w:rsidRPr="00CC7CED" w:rsidRDefault="0049691D" w:rsidP="00BA2602">
      <w:pPr>
        <w:jc w:val="both"/>
      </w:pPr>
    </w:p>
    <w:p w:rsidR="0049691D" w:rsidRPr="00CC7CED" w:rsidRDefault="0049691D" w:rsidP="00BA2602">
      <w:pPr>
        <w:jc w:val="both"/>
      </w:pPr>
      <w:r w:rsidRPr="00CC7CED">
        <w:t xml:space="preserve">A mulasztást akkor kell igazoltnak tekinteni, ha a szülő telefonon vagy szóban bejelentette: </w:t>
      </w:r>
    </w:p>
    <w:p w:rsidR="0049691D" w:rsidRPr="00CC7CED" w:rsidRDefault="0049691D" w:rsidP="00BA2602">
      <w:pPr>
        <w:jc w:val="both"/>
      </w:pPr>
    </w:p>
    <w:p w:rsidR="0049691D" w:rsidRDefault="0049691D" w:rsidP="004C67B7">
      <w:pPr>
        <w:numPr>
          <w:ilvl w:val="0"/>
          <w:numId w:val="6"/>
        </w:numPr>
        <w:jc w:val="both"/>
      </w:pPr>
      <w:r w:rsidRPr="00CC7CED">
        <w:t>A gyermek beteg vagy más okból nem tud óvodába jönni.</w:t>
      </w:r>
    </w:p>
    <w:p w:rsidR="0049691D" w:rsidRPr="00CC7CED" w:rsidRDefault="0049691D" w:rsidP="004C67B7">
      <w:pPr>
        <w:numPr>
          <w:ilvl w:val="0"/>
          <w:numId w:val="6"/>
        </w:numPr>
        <w:jc w:val="both"/>
      </w:pPr>
      <w:r w:rsidRPr="00CC7CED">
        <w:t xml:space="preserve">A </w:t>
      </w:r>
      <w:proofErr w:type="gramStart"/>
      <w:r w:rsidRPr="00CC7CED">
        <w:t>gyermek</w:t>
      </w:r>
      <w:r w:rsidR="00A729A7">
        <w:t xml:space="preserve"> </w:t>
      </w:r>
      <w:r w:rsidRPr="00CC7CED">
        <w:t>fertőző</w:t>
      </w:r>
      <w:proofErr w:type="gramEnd"/>
      <w:r w:rsidRPr="00CC7CED">
        <w:t xml:space="preserve"> beteg.</w:t>
      </w:r>
    </w:p>
    <w:p w:rsidR="0049691D" w:rsidRPr="00CC7CED" w:rsidRDefault="0049691D" w:rsidP="004C67B7">
      <w:pPr>
        <w:numPr>
          <w:ilvl w:val="0"/>
          <w:numId w:val="6"/>
        </w:numPr>
        <w:jc w:val="both"/>
      </w:pPr>
      <w:r w:rsidRPr="00CC7CED">
        <w:t>Ha a gyermek beteg volt, de előzetesen az óvodában nem tudtak róla.</w:t>
      </w:r>
    </w:p>
    <w:p w:rsidR="0049691D" w:rsidRDefault="0049691D" w:rsidP="004C67B7">
      <w:pPr>
        <w:numPr>
          <w:ilvl w:val="0"/>
          <w:numId w:val="6"/>
        </w:numPr>
        <w:jc w:val="both"/>
      </w:pPr>
      <w:r w:rsidRPr="00CC7CED">
        <w:t>A gyermek egyéb alapos indok miatt nem tudott óvodalátogatási kötelezettségének eleget tenni.</w:t>
      </w:r>
    </w:p>
    <w:p w:rsidR="0049691D" w:rsidRDefault="0049691D" w:rsidP="004C67B7">
      <w:pPr>
        <w:numPr>
          <w:ilvl w:val="0"/>
          <w:numId w:val="6"/>
        </w:numPr>
        <w:jc w:val="both"/>
      </w:pPr>
      <w:r>
        <w:t xml:space="preserve">Hosszabb távollét esetén (pl. külföldi vagy vidéki tartózkodás) a szülő írásban kérelmezi az óvodavezetőtől a gyermek óvodai jogviszonyának fenntartását, a hiányzás jóváhagyását. Erre az óvodavezető írásban válaszol. </w:t>
      </w:r>
    </w:p>
    <w:p w:rsidR="0049691D" w:rsidRDefault="0049691D" w:rsidP="004C67B7">
      <w:pPr>
        <w:numPr>
          <w:ilvl w:val="0"/>
          <w:numId w:val="6"/>
        </w:numPr>
        <w:jc w:val="both"/>
      </w:pPr>
      <w:r>
        <w:lastRenderedPageBreak/>
        <w:t xml:space="preserve">Amennyiben a gyermek valamilyen oknál fogva távol volt az óvodától, nyilatkozat kitöltésével igazolja, hogy az ott felsorolt betegségekben nem szenvedett. </w:t>
      </w:r>
    </w:p>
    <w:p w:rsidR="0049691D" w:rsidRPr="00CC7CED" w:rsidRDefault="0049691D" w:rsidP="00737767">
      <w:pPr>
        <w:ind w:left="720"/>
        <w:jc w:val="both"/>
      </w:pPr>
      <w:r>
        <w:t>(ld. Függelék 1</w:t>
      </w:r>
      <w:r w:rsidR="00B8264A">
        <w:t>.-2</w:t>
      </w:r>
      <w:r>
        <w:t>.)</w:t>
      </w:r>
    </w:p>
    <w:p w:rsidR="0049691D" w:rsidRDefault="0049691D" w:rsidP="004C67B7">
      <w:pPr>
        <w:numPr>
          <w:ilvl w:val="0"/>
          <w:numId w:val="6"/>
        </w:numPr>
        <w:jc w:val="both"/>
      </w:pPr>
      <w:r>
        <w:t xml:space="preserve">A gyermek, </w:t>
      </w:r>
      <w:r w:rsidRPr="00CC7CED">
        <w:t>betegség után csak orvosi igazolással vehető be. A gyógyulást követően az igazolást az óvodába érkezéskor a pedagógusnak át kell adni. Fertőző betegség esetén a jogszabályoknak megfelelő orvosi igazolással vehető be a közösségbe a gyermek.</w:t>
      </w:r>
    </w:p>
    <w:p w:rsidR="0049691D" w:rsidRDefault="0049691D" w:rsidP="004C67B7">
      <w:pPr>
        <w:numPr>
          <w:ilvl w:val="0"/>
          <w:numId w:val="6"/>
        </w:numPr>
        <w:jc w:val="both"/>
      </w:pPr>
      <w:r>
        <w:t>Tetvesség esetén a gyermek az óvodába csak akkor hozható be, ha a serkéket maradéktalanul eltávolították otthon. Ez a további fertőzés elkerülése miatt szükséges.</w:t>
      </w:r>
    </w:p>
    <w:p w:rsidR="0049691D" w:rsidRDefault="0049691D" w:rsidP="004C67B7">
      <w:pPr>
        <w:numPr>
          <w:ilvl w:val="0"/>
          <w:numId w:val="6"/>
        </w:numPr>
        <w:jc w:val="both"/>
      </w:pPr>
      <w:r>
        <w:t>A</w:t>
      </w:r>
      <w:r w:rsidRPr="005D4752">
        <w:t xml:space="preserve">mennyiben a gyermek </w:t>
      </w:r>
      <w:r w:rsidR="007C2882" w:rsidRPr="00F816C9">
        <w:t>10</w:t>
      </w:r>
      <w:r w:rsidRPr="00F816C9">
        <w:t xml:space="preserve"> </w:t>
      </w:r>
      <w:r w:rsidRPr="005D4752">
        <w:t>napnál többet igazolatlanul hiányzik, az óvoda vezetője köteles értesíteni a gyermek tényleges tartózkodási helye szerint illetékes jegyzőt és a gyermekjóléti szolgálatot.</w:t>
      </w:r>
    </w:p>
    <w:p w:rsidR="00D67D0C" w:rsidRDefault="00D67D0C" w:rsidP="00D67D0C">
      <w:pPr>
        <w:ind w:left="360"/>
        <w:jc w:val="both"/>
      </w:pPr>
    </w:p>
    <w:p w:rsidR="00D67D0C" w:rsidRPr="00A83964" w:rsidRDefault="00D67D0C" w:rsidP="00D67D0C">
      <w:pPr>
        <w:rPr>
          <w:b/>
        </w:rPr>
      </w:pPr>
      <w:r w:rsidRPr="00A83964">
        <w:rPr>
          <w:b/>
        </w:rPr>
        <w:t>Mulasztás- igazolatlan</w:t>
      </w:r>
    </w:p>
    <w:p w:rsidR="00D67D0C" w:rsidRPr="00A83964" w:rsidRDefault="00D67D0C" w:rsidP="00D67D0C">
      <w:pPr>
        <w:autoSpaceDE w:val="0"/>
        <w:autoSpaceDN w:val="0"/>
        <w:adjustRightInd w:val="0"/>
        <w:jc w:val="both"/>
      </w:pPr>
      <w:r w:rsidRPr="00A83964">
        <w:t>Ha a gyermek, távolmaradását nem igazolják, a mulasztás igazolatlan.</w:t>
      </w:r>
    </w:p>
    <w:p w:rsidR="00D67D0C" w:rsidRPr="00A83964" w:rsidRDefault="00D67D0C" w:rsidP="00D67D0C">
      <w:pPr>
        <w:autoSpaceDE w:val="0"/>
        <w:autoSpaceDN w:val="0"/>
        <w:adjustRightInd w:val="0"/>
        <w:jc w:val="both"/>
      </w:pPr>
    </w:p>
    <w:p w:rsidR="00D67D0C" w:rsidRPr="00A83964" w:rsidRDefault="00D67D0C" w:rsidP="00D67D0C">
      <w:pPr>
        <w:autoSpaceDE w:val="0"/>
        <w:autoSpaceDN w:val="0"/>
        <w:adjustRightInd w:val="0"/>
        <w:jc w:val="both"/>
      </w:pPr>
      <w:r w:rsidRPr="00A83964">
        <w:t xml:space="preserve">Ha a gyermek az </w:t>
      </w:r>
      <w:proofErr w:type="spellStart"/>
      <w:r w:rsidRPr="00A83964">
        <w:t>Nkt</w:t>
      </w:r>
      <w:proofErr w:type="spellEnd"/>
      <w:r w:rsidRPr="00A83964">
        <w:t>. 8. § (2) bekezdése alapján vesz részt óvodai nevelésben, és egy nevelési évben igazolatlanul öt nevelési napnál többet mulaszt az óvoda vezetője- a gyermekvédelmi és gyámügyi feladat- és hatáskörök ellátásáról, valamint a gyámhatóság szervezetéről és illetékességéről szóló 331/2006. (XII. 23.) Korm. rendeletben foglaltakkal összhangban - értesíti</w:t>
      </w:r>
    </w:p>
    <w:p w:rsidR="00D67D0C" w:rsidRPr="00A83964" w:rsidRDefault="00D67D0C" w:rsidP="00D67D0C">
      <w:pPr>
        <w:autoSpaceDE w:val="0"/>
        <w:autoSpaceDN w:val="0"/>
        <w:adjustRightInd w:val="0"/>
        <w:ind w:firstLine="204"/>
        <w:jc w:val="both"/>
      </w:pPr>
      <w:proofErr w:type="gramStart"/>
      <w:r w:rsidRPr="00A83964">
        <w:rPr>
          <w:i/>
          <w:iCs/>
        </w:rPr>
        <w:t>a</w:t>
      </w:r>
      <w:proofErr w:type="gramEnd"/>
      <w:r w:rsidRPr="00A83964">
        <w:rPr>
          <w:i/>
          <w:iCs/>
        </w:rPr>
        <w:t xml:space="preserve">) </w:t>
      </w:r>
      <w:r w:rsidRPr="00A83964">
        <w:t>a gyermek tényleges tartózkodási helye szerint illetékes gyámhatóságot és a gyermekjóléti szolgálatot.</w:t>
      </w:r>
    </w:p>
    <w:p w:rsidR="00D67D0C" w:rsidRPr="00A83964" w:rsidRDefault="00D67D0C" w:rsidP="00D67D0C">
      <w:pPr>
        <w:autoSpaceDE w:val="0"/>
        <w:autoSpaceDN w:val="0"/>
        <w:adjustRightInd w:val="0"/>
        <w:jc w:val="both"/>
      </w:pPr>
    </w:p>
    <w:p w:rsidR="00D67D0C" w:rsidRPr="00A83964" w:rsidRDefault="00D67D0C" w:rsidP="00D67D0C">
      <w:pPr>
        <w:autoSpaceDE w:val="0"/>
        <w:autoSpaceDN w:val="0"/>
        <w:adjustRightInd w:val="0"/>
        <w:jc w:val="both"/>
      </w:pPr>
      <w:r w:rsidRPr="00A83964">
        <w:t>Az értesítést követően a gyermekjóléti szolgálat az óvoda haladéktalanul intézkedési tervet készít, amelyben a mulasztás okának feltárására figyelemmel meghatározza a gyermeket veszélyeztető és az igazolatlan hiányzást kiváltó helyzet megszüntetésével, a gyermek óvodába járásával teljesítésével kapcsolatos, továbbá a gyermek érdekeit szolgáló feladatokat.</w:t>
      </w:r>
    </w:p>
    <w:p w:rsidR="00D67D0C" w:rsidRPr="00A83964" w:rsidRDefault="00D67D0C" w:rsidP="00D67D0C">
      <w:pPr>
        <w:autoSpaceDE w:val="0"/>
        <w:autoSpaceDN w:val="0"/>
        <w:adjustRightInd w:val="0"/>
        <w:jc w:val="both"/>
      </w:pPr>
    </w:p>
    <w:p w:rsidR="00D67D0C" w:rsidRPr="00A83964" w:rsidRDefault="00D67D0C" w:rsidP="00D67D0C">
      <w:pPr>
        <w:autoSpaceDE w:val="0"/>
        <w:autoSpaceDN w:val="0"/>
        <w:adjustRightInd w:val="0"/>
        <w:jc w:val="both"/>
      </w:pPr>
      <w:r w:rsidRPr="00A83964">
        <w:t xml:space="preserve">Ha a gyermek az </w:t>
      </w:r>
      <w:proofErr w:type="spellStart"/>
      <w:r w:rsidRPr="00A83964">
        <w:t>Nkt</w:t>
      </w:r>
      <w:proofErr w:type="spellEnd"/>
      <w:r w:rsidRPr="00A83964">
        <w:t>. 8. § (2) bekezdése alapján vesz részt az óvodai nevelésben, és az igazolatlan mulasztása egy nevelési évben eléri a tíz nevelési napot, az óvoda vezetője a mulasztásról tájékoztatja az általános szabálysértési hatóságot.</w:t>
      </w:r>
    </w:p>
    <w:p w:rsidR="00D67D0C" w:rsidRPr="00A83964" w:rsidRDefault="00D67D0C" w:rsidP="00D67D0C">
      <w:pPr>
        <w:autoSpaceDE w:val="0"/>
        <w:autoSpaceDN w:val="0"/>
        <w:adjustRightInd w:val="0"/>
        <w:jc w:val="both"/>
      </w:pPr>
    </w:p>
    <w:p w:rsidR="00D67D0C" w:rsidRPr="00A83964" w:rsidRDefault="00D67D0C" w:rsidP="00D67D0C">
      <w:pPr>
        <w:autoSpaceDE w:val="0"/>
        <w:autoSpaceDN w:val="0"/>
        <w:adjustRightInd w:val="0"/>
        <w:jc w:val="both"/>
      </w:pPr>
      <w:r w:rsidRPr="00A83964">
        <w:t xml:space="preserve">Ha a gyermek az </w:t>
      </w:r>
      <w:proofErr w:type="spellStart"/>
      <w:r w:rsidRPr="00A83964">
        <w:t>Nkt</w:t>
      </w:r>
      <w:proofErr w:type="spellEnd"/>
      <w:r w:rsidRPr="00A83964">
        <w:t>. 8. § (2) bekezdése alapján vesz részt az óvodai nevelésben, és igazolatlan mulasztása egy nevelési évben eléri a húsz nevelési napot, az óvoda vezetője haladéktalanul értesíti a gyermek tényleges tartózkodási helye szerint illetékes gyámhatóságot.</w:t>
      </w:r>
    </w:p>
    <w:p w:rsidR="00D67D0C" w:rsidRPr="00A83964" w:rsidRDefault="00D67D0C" w:rsidP="00D67D0C">
      <w:pPr>
        <w:autoSpaceDE w:val="0"/>
        <w:autoSpaceDN w:val="0"/>
        <w:adjustRightInd w:val="0"/>
        <w:jc w:val="both"/>
      </w:pPr>
    </w:p>
    <w:p w:rsidR="00D67D0C" w:rsidRPr="00A83964" w:rsidRDefault="00D67D0C" w:rsidP="00D67D0C">
      <w:pPr>
        <w:autoSpaceDE w:val="0"/>
        <w:autoSpaceDN w:val="0"/>
        <w:adjustRightInd w:val="0"/>
        <w:jc w:val="both"/>
      </w:pPr>
      <w:r w:rsidRPr="00A83964">
        <w:t xml:space="preserve">A szabálysértésekről, a szabálysértési eljárásról és a szabálysértési nyilvántartási rendszerről szóló 2012. évi II. törvény 247. § </w:t>
      </w:r>
      <w:r w:rsidRPr="00A83964">
        <w:rPr>
          <w:i/>
          <w:iCs/>
        </w:rPr>
        <w:t xml:space="preserve">c) </w:t>
      </w:r>
      <w:r w:rsidRPr="00A83964">
        <w:t>pontja szerinti szabálysértési tényállás megvalósulásához szükséges mulasztás mértéke az adott nevelési évben összesen</w:t>
      </w:r>
    </w:p>
    <w:p w:rsidR="00D67D0C" w:rsidRPr="00A83964" w:rsidRDefault="00D67D0C" w:rsidP="00D67D0C">
      <w:pPr>
        <w:autoSpaceDE w:val="0"/>
        <w:autoSpaceDN w:val="0"/>
        <w:adjustRightInd w:val="0"/>
        <w:ind w:firstLine="204"/>
        <w:jc w:val="both"/>
      </w:pPr>
      <w:proofErr w:type="gramStart"/>
      <w:r w:rsidRPr="00A83964">
        <w:rPr>
          <w:i/>
          <w:iCs/>
        </w:rPr>
        <w:t>a</w:t>
      </w:r>
      <w:proofErr w:type="gramEnd"/>
      <w:r w:rsidRPr="00A83964">
        <w:rPr>
          <w:i/>
          <w:iCs/>
        </w:rPr>
        <w:t xml:space="preserve">) </w:t>
      </w:r>
      <w:r w:rsidRPr="00A83964">
        <w:t xml:space="preserve">az </w:t>
      </w:r>
      <w:proofErr w:type="spellStart"/>
      <w:r w:rsidRPr="00A83964">
        <w:t>Nkt</w:t>
      </w:r>
      <w:proofErr w:type="spellEnd"/>
      <w:r w:rsidRPr="00A83964">
        <w:t>. 8. § (2) bekezdése alapján óvodai nevelésben részt vevő gyermek esetén tizenegy nap.</w:t>
      </w:r>
    </w:p>
    <w:p w:rsidR="00D67D0C" w:rsidRPr="00A83964" w:rsidRDefault="00D67D0C" w:rsidP="00D67D0C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D67D0C" w:rsidRPr="00A83964" w:rsidRDefault="00D67D0C" w:rsidP="00D67D0C">
      <w:pPr>
        <w:ind w:left="360"/>
        <w:jc w:val="both"/>
      </w:pPr>
    </w:p>
    <w:p w:rsidR="0049691D" w:rsidRDefault="0049691D" w:rsidP="000B10D9">
      <w:pPr>
        <w:ind w:left="360"/>
        <w:jc w:val="both"/>
      </w:pPr>
    </w:p>
    <w:p w:rsidR="0049691D" w:rsidRDefault="0049691D" w:rsidP="000B10D9">
      <w:pPr>
        <w:ind w:left="360"/>
        <w:jc w:val="both"/>
      </w:pPr>
    </w:p>
    <w:p w:rsidR="00DA2668" w:rsidRDefault="00DA2668" w:rsidP="000B10D9">
      <w:pPr>
        <w:ind w:left="360"/>
        <w:jc w:val="both"/>
      </w:pPr>
    </w:p>
    <w:p w:rsidR="00DA2668" w:rsidRDefault="00DA2668" w:rsidP="000B10D9">
      <w:pPr>
        <w:ind w:left="360"/>
        <w:jc w:val="both"/>
      </w:pPr>
    </w:p>
    <w:p w:rsidR="0049691D" w:rsidRPr="00CC7CED" w:rsidRDefault="0049691D" w:rsidP="000B10D9">
      <w:pPr>
        <w:ind w:left="360"/>
        <w:jc w:val="both"/>
      </w:pPr>
    </w:p>
    <w:p w:rsidR="0049691D" w:rsidRPr="00CC7CED" w:rsidRDefault="0049691D" w:rsidP="00185D31">
      <w:pPr>
        <w:jc w:val="center"/>
        <w:rPr>
          <w:b/>
        </w:rPr>
      </w:pPr>
      <w:r w:rsidRPr="00CC7CED">
        <w:rPr>
          <w:b/>
        </w:rPr>
        <w:lastRenderedPageBreak/>
        <w:t>Az óvodai jogviszony megszűnésének szabályai, eljárási rendje</w:t>
      </w:r>
    </w:p>
    <w:p w:rsidR="0049691D" w:rsidRPr="00CC7CED" w:rsidRDefault="0049691D" w:rsidP="00185D31">
      <w:pPr>
        <w:jc w:val="both"/>
        <w:rPr>
          <w:i/>
        </w:rPr>
      </w:pPr>
    </w:p>
    <w:p w:rsidR="0049691D" w:rsidRPr="00CC7CED" w:rsidRDefault="0049691D" w:rsidP="00185D31">
      <w:pPr>
        <w:jc w:val="both"/>
        <w:rPr>
          <w:i/>
        </w:rPr>
      </w:pPr>
      <w:r w:rsidRPr="00CC7CED">
        <w:rPr>
          <w:i/>
        </w:rPr>
        <w:t>Az óvodai jogviszony megszűnik:</w:t>
      </w:r>
    </w:p>
    <w:p w:rsidR="0049691D" w:rsidRPr="00CC7CED" w:rsidRDefault="0049691D" w:rsidP="00185D31">
      <w:pPr>
        <w:jc w:val="both"/>
        <w:rPr>
          <w:i/>
        </w:rPr>
      </w:pPr>
    </w:p>
    <w:p w:rsidR="00A83964" w:rsidRPr="00A83964" w:rsidRDefault="0049691D" w:rsidP="004C67B7">
      <w:pPr>
        <w:numPr>
          <w:ilvl w:val="0"/>
          <w:numId w:val="5"/>
        </w:numPr>
        <w:jc w:val="both"/>
        <w:rPr>
          <w:strike/>
        </w:rPr>
      </w:pPr>
      <w:r w:rsidRPr="00CC7CED">
        <w:t>Amennyiben a szülő más óvodába íratja gyermekét</w:t>
      </w:r>
      <w:r>
        <w:t xml:space="preserve">, </w:t>
      </w:r>
      <w:r w:rsidRPr="005D4752">
        <w:t>előre kell jeleznie a titkárságon.</w:t>
      </w:r>
      <w:r>
        <w:t xml:space="preserve"> </w:t>
      </w:r>
    </w:p>
    <w:p w:rsidR="0049691D" w:rsidRPr="00A83964" w:rsidRDefault="0049691D" w:rsidP="004C67B7">
      <w:pPr>
        <w:numPr>
          <w:ilvl w:val="0"/>
          <w:numId w:val="5"/>
        </w:numPr>
        <w:jc w:val="both"/>
        <w:rPr>
          <w:strike/>
        </w:rPr>
      </w:pPr>
      <w:r w:rsidRPr="005D4752">
        <w:t>Amennyiben szakértői bizottság javaslatára speciális intézménybe helyezik át a gyermeket.</w:t>
      </w:r>
    </w:p>
    <w:p w:rsidR="0049691D" w:rsidRPr="00BB40F2" w:rsidRDefault="0049691D" w:rsidP="004C67B7">
      <w:pPr>
        <w:numPr>
          <w:ilvl w:val="0"/>
          <w:numId w:val="5"/>
        </w:numPr>
        <w:jc w:val="both"/>
        <w:rPr>
          <w:strike/>
        </w:rPr>
      </w:pPr>
      <w:r>
        <w:t>Iskolába megy</w:t>
      </w:r>
    </w:p>
    <w:p w:rsidR="00BB40F2" w:rsidRPr="00A83964" w:rsidRDefault="00BB40F2" w:rsidP="004C67B7">
      <w:pPr>
        <w:numPr>
          <w:ilvl w:val="0"/>
          <w:numId w:val="5"/>
        </w:numPr>
        <w:jc w:val="both"/>
        <w:rPr>
          <w:strike/>
        </w:rPr>
      </w:pPr>
      <w:r w:rsidRPr="00A83964">
        <w:t>A jegyző a szülő kérelmére engedélyt adott a gyermek óvodából való kimaradására.</w:t>
      </w:r>
    </w:p>
    <w:p w:rsidR="00904398" w:rsidRPr="00A83964" w:rsidRDefault="00904398" w:rsidP="00904398">
      <w:pPr>
        <w:ind w:left="360"/>
        <w:jc w:val="both"/>
        <w:rPr>
          <w:strike/>
        </w:rPr>
      </w:pPr>
      <w:r w:rsidRPr="00A83964">
        <w:t xml:space="preserve">Óvoda köteles gyermek esetén a megfelelő nyomtatvány kitöltésével kell igazolni az új óvoda nevét </w:t>
      </w:r>
      <w:r w:rsidR="003F182D" w:rsidRPr="00A83964">
        <w:t>és címét, ahová a gyermeket elvi</w:t>
      </w:r>
      <w:r w:rsidRPr="00A83964">
        <w:t>tték.</w:t>
      </w:r>
    </w:p>
    <w:p w:rsidR="0049691D" w:rsidRPr="00BB40F2" w:rsidRDefault="0049691D" w:rsidP="0032700A">
      <w:pPr>
        <w:rPr>
          <w:b/>
          <w:color w:val="FF0000"/>
          <w:sz w:val="16"/>
          <w:szCs w:val="16"/>
        </w:rPr>
      </w:pPr>
    </w:p>
    <w:p w:rsidR="0049691D" w:rsidRPr="00CC7CED" w:rsidRDefault="0049691D" w:rsidP="00BA2602">
      <w:pPr>
        <w:jc w:val="center"/>
        <w:rPr>
          <w:b/>
          <w:sz w:val="16"/>
          <w:szCs w:val="16"/>
        </w:rPr>
      </w:pPr>
    </w:p>
    <w:p w:rsidR="0049691D" w:rsidRPr="00D5104D" w:rsidRDefault="0049691D" w:rsidP="00D5104D">
      <w:pPr>
        <w:jc w:val="center"/>
        <w:rPr>
          <w:b/>
        </w:rPr>
      </w:pPr>
      <w:r w:rsidRPr="00CC7CED">
        <w:rPr>
          <w:b/>
        </w:rPr>
        <w:t>A gyermekekre vonatkozó védő-óvó előírások, szabályok</w:t>
      </w:r>
    </w:p>
    <w:p w:rsidR="0049691D" w:rsidRPr="00CC7CED" w:rsidRDefault="0049691D" w:rsidP="00BA2602">
      <w:pPr>
        <w:jc w:val="both"/>
        <w:rPr>
          <w:sz w:val="16"/>
          <w:szCs w:val="16"/>
        </w:rPr>
      </w:pPr>
    </w:p>
    <w:p w:rsidR="0049691D" w:rsidRDefault="0049691D" w:rsidP="004C67B7">
      <w:pPr>
        <w:numPr>
          <w:ilvl w:val="0"/>
          <w:numId w:val="9"/>
        </w:numPr>
        <w:jc w:val="both"/>
      </w:pPr>
      <w:r>
        <w:t xml:space="preserve">Az SZMSZ-ben meghatározottak szerint az óvodavezető az óvoda orvosával tartja a kapcsolatot. </w:t>
      </w:r>
      <w:r w:rsidRPr="00CC7CED">
        <w:t>A védőnő szükség esetén az óvodába járó gyermekek rendelkezésére áll. Tanácsot ad, elvégzi az iskola érettséghez kapcsolódó egészségügyi vizsgálatokat</w:t>
      </w:r>
      <w:r>
        <w:t xml:space="preserve">, </w:t>
      </w:r>
      <w:r w:rsidRPr="005D4752">
        <w:t>amennyiben a szülő igényli, a kijelölt rendelőben. Havonta tisztasági szűrést végez.</w:t>
      </w:r>
    </w:p>
    <w:p w:rsidR="0049691D" w:rsidRPr="005D4752" w:rsidRDefault="0049691D" w:rsidP="004C67B7">
      <w:pPr>
        <w:numPr>
          <w:ilvl w:val="0"/>
          <w:numId w:val="9"/>
        </w:numPr>
        <w:jc w:val="both"/>
      </w:pPr>
      <w:r>
        <w:t>A gyermekfogászatról évente egyszer jönnek fogászati szűrésre.</w:t>
      </w:r>
    </w:p>
    <w:p w:rsidR="0049691D" w:rsidRPr="00CC7CED" w:rsidRDefault="0049691D" w:rsidP="004C67B7">
      <w:pPr>
        <w:numPr>
          <w:ilvl w:val="0"/>
          <w:numId w:val="9"/>
        </w:numPr>
        <w:jc w:val="both"/>
      </w:pPr>
      <w:r w:rsidRPr="00CC7CED">
        <w:t xml:space="preserve">Az intézmény gondoskodik a rábízott gyermekek felügyeletéről, a nevelés egészséges és biztonságos feltételeinek megteremtéséről, a gyermekbaleseteket előidéző okok feltárásáról és megszüntetéséről. </w:t>
      </w:r>
    </w:p>
    <w:p w:rsidR="0049691D" w:rsidRPr="005D6524" w:rsidRDefault="00807B76" w:rsidP="004C67B7">
      <w:pPr>
        <w:pStyle w:val="Listaszerbekezds"/>
        <w:numPr>
          <w:ilvl w:val="0"/>
          <w:numId w:val="9"/>
        </w:numPr>
        <w:jc w:val="both"/>
      </w:pPr>
      <w:proofErr w:type="spellStart"/>
      <w:r>
        <w:t>Gasztroente</w:t>
      </w:r>
      <w:r w:rsidR="0049691D" w:rsidRPr="005D4752">
        <w:t>rológus</w:t>
      </w:r>
      <w:proofErr w:type="spellEnd"/>
      <w:r w:rsidR="0049691D" w:rsidRPr="005D4752">
        <w:t xml:space="preserve"> szakvélemény alapján biztosítjuk a táplálékallergiás gyermekek ellátását. Az étrendet szakszerűen, az előírásoknak megfelelően </w:t>
      </w:r>
      <w:r w:rsidR="0049691D">
        <w:t>a</w:t>
      </w:r>
      <w:r w:rsidR="002F5E0C">
        <w:t>z</w:t>
      </w:r>
      <w:r w:rsidR="00E27C04">
        <w:t xml:space="preserve"> </w:t>
      </w:r>
      <w:r w:rsidR="00E27C04" w:rsidRPr="005D6524">
        <w:t xml:space="preserve">FH </w:t>
      </w:r>
      <w:proofErr w:type="spellStart"/>
      <w:r w:rsidR="00904398" w:rsidRPr="005D6524">
        <w:t>Gastro</w:t>
      </w:r>
      <w:proofErr w:type="spellEnd"/>
      <w:r w:rsidR="00E27C04" w:rsidRPr="005D6524">
        <w:t xml:space="preserve"> </w:t>
      </w:r>
      <w:proofErr w:type="spellStart"/>
      <w:r w:rsidR="00E27C04" w:rsidRPr="005D6524">
        <w:t>KFT.</w:t>
      </w:r>
      <w:r w:rsidR="002F5E0C" w:rsidRPr="005D6524">
        <w:t>-vel</w:t>
      </w:r>
      <w:proofErr w:type="spellEnd"/>
      <w:r w:rsidR="0049691D" w:rsidRPr="005D6524">
        <w:t xml:space="preserve"> jogviszonyban álló, dietetikus szakember állítja össze.</w:t>
      </w:r>
    </w:p>
    <w:p w:rsidR="0049691D" w:rsidRPr="005D4752" w:rsidRDefault="0049691D" w:rsidP="004C67B7">
      <w:pPr>
        <w:pStyle w:val="Listaszerbekezds"/>
        <w:numPr>
          <w:ilvl w:val="0"/>
          <w:numId w:val="9"/>
        </w:numPr>
        <w:jc w:val="both"/>
      </w:pPr>
      <w:r>
        <w:t>Szülő által behozott élelmiszert a gyermeknek nem adunk. Kivételt képez ez alól a születésnapi torta, vagy egyéb édesség, gyümölcs. A torta és az édesség csak ellenőrzött kereskedőtől szerezhető be, a vásárlást igazoló szelvénnyel együtt vesszük be és ételmintát veszünk belőle.</w:t>
      </w:r>
    </w:p>
    <w:p w:rsidR="0049691D" w:rsidRPr="005D4752" w:rsidRDefault="0049691D" w:rsidP="004C67B7">
      <w:pPr>
        <w:numPr>
          <w:ilvl w:val="0"/>
          <w:numId w:val="9"/>
        </w:numPr>
        <w:jc w:val="both"/>
      </w:pPr>
      <w:r w:rsidRPr="00CC7CED">
        <w:t>Az óvodában dolgozók gyógyszert nem adhatnak be a gyermekeknek.</w:t>
      </w:r>
      <w:r>
        <w:t xml:space="preserve"> </w:t>
      </w:r>
      <w:r w:rsidRPr="005D4752">
        <w:t xml:space="preserve">Kivételt képez, ha nagyon indokolt esetben, kizárólag orvosi utasítással a gyermek állandó gyógyszerszedésre kényszerül. Ebben az esetben </w:t>
      </w:r>
      <w:r>
        <w:t>igazolással az óvodapedagógusnak a gyógyszert átadva adja</w:t>
      </w:r>
      <w:r w:rsidRPr="005D4752">
        <w:t xml:space="preserve"> be az óvodapedagógus </w:t>
      </w:r>
      <w:r>
        <w:t xml:space="preserve">a </w:t>
      </w:r>
      <w:r w:rsidRPr="005D4752">
        <w:t>gyógyszert.</w:t>
      </w:r>
    </w:p>
    <w:p w:rsidR="0049691D" w:rsidRPr="005D4752" w:rsidRDefault="0049691D" w:rsidP="004C67B7">
      <w:pPr>
        <w:numPr>
          <w:ilvl w:val="0"/>
          <w:numId w:val="9"/>
        </w:numPr>
        <w:jc w:val="both"/>
      </w:pPr>
      <w:r w:rsidRPr="005D4752">
        <w:t xml:space="preserve">Gyógyszerkészítményeket vagy az egészségre káros egyéb eszközöket, szereket az öltöző szekrényekben </w:t>
      </w:r>
      <w:r>
        <w:t xml:space="preserve">vagy a gyermekek által könnyen elérhető helyen </w:t>
      </w:r>
      <w:r w:rsidRPr="005D4752">
        <w:t>hagyni TILOS!</w:t>
      </w:r>
    </w:p>
    <w:p w:rsidR="0049691D" w:rsidRPr="00C504D3" w:rsidRDefault="0049691D" w:rsidP="004C67B7">
      <w:pPr>
        <w:numPr>
          <w:ilvl w:val="0"/>
          <w:numId w:val="9"/>
        </w:numPr>
        <w:jc w:val="both"/>
        <w:rPr>
          <w:strike/>
        </w:rPr>
      </w:pPr>
      <w:r w:rsidRPr="00CC7CED">
        <w:t>Ha a gyermek az óvodában betegszik meg, a szülőket azonn</w:t>
      </w:r>
      <w:r>
        <w:t xml:space="preserve">al értesítjük. Ilyen esetben, elengedhetetlen a beteg </w:t>
      </w:r>
      <w:proofErr w:type="gramStart"/>
      <w:r>
        <w:t>gyermek sürgős</w:t>
      </w:r>
      <w:proofErr w:type="gramEnd"/>
      <w:r>
        <w:t xml:space="preserve"> elszállítása az óvodából, a többi gyermek egészségvédelme érdekében.</w:t>
      </w:r>
    </w:p>
    <w:p w:rsidR="0049691D" w:rsidRPr="00E95712" w:rsidRDefault="0049691D" w:rsidP="004C67B7">
      <w:pPr>
        <w:numPr>
          <w:ilvl w:val="0"/>
          <w:numId w:val="9"/>
        </w:numPr>
        <w:jc w:val="both"/>
        <w:rPr>
          <w:strike/>
        </w:rPr>
      </w:pPr>
      <w:r w:rsidRPr="00CC7CED">
        <w:t>Fertőző megbetegedés esetén azt azonnal jelentsék az óvodavezetőnek,</w:t>
      </w:r>
      <w:r>
        <w:t xml:space="preserve"> illetve az óvodapedagógusnak.</w:t>
      </w:r>
      <w:r w:rsidRPr="00CC7CED">
        <w:t xml:space="preserve"> </w:t>
      </w:r>
    </w:p>
    <w:p w:rsidR="0049691D" w:rsidRPr="00CC7CED" w:rsidRDefault="0049691D" w:rsidP="004C67B7">
      <w:pPr>
        <w:numPr>
          <w:ilvl w:val="0"/>
          <w:numId w:val="9"/>
        </w:numPr>
        <w:jc w:val="both"/>
      </w:pPr>
      <w:r w:rsidRPr="00CC7CED">
        <w:t>A balesetek megelőzésére kül</w:t>
      </w:r>
      <w:r>
        <w:t xml:space="preserve">ön leírásban rendelkezünk. </w:t>
      </w:r>
      <w:proofErr w:type="spellStart"/>
      <w:r>
        <w:t>Lsd</w:t>
      </w:r>
      <w:proofErr w:type="spellEnd"/>
      <w:r>
        <w:t xml:space="preserve">. </w:t>
      </w:r>
      <w:r w:rsidRPr="00CC7CED">
        <w:t>Udvari játékok használata, illetve a szokás-</w:t>
      </w:r>
      <w:r>
        <w:t>normarendszer</w:t>
      </w:r>
      <w:r w:rsidR="00DF0C25">
        <w:t xml:space="preserve"> a pedagógiai</w:t>
      </w:r>
      <w:r w:rsidRPr="00CC7CED">
        <w:t xml:space="preserve"> programban</w:t>
      </w:r>
      <w:r>
        <w:t>.</w:t>
      </w:r>
    </w:p>
    <w:p w:rsidR="0049691D" w:rsidRDefault="0049691D" w:rsidP="004C67B7">
      <w:pPr>
        <w:numPr>
          <w:ilvl w:val="0"/>
          <w:numId w:val="9"/>
        </w:numPr>
        <w:jc w:val="both"/>
      </w:pPr>
      <w:r w:rsidRPr="00CC7CED">
        <w:t>Baleset esetén azonnal értesítjük a szülőt. Amennyiben azonnali ellátást igényel a gyermek, a szülővel telefonon történt megbeszélés alapján orvoshoz visszük</w:t>
      </w:r>
      <w:r>
        <w:t>.</w:t>
      </w:r>
      <w:r w:rsidRPr="00CC7CED">
        <w:t xml:space="preserve"> </w:t>
      </w:r>
      <w:r>
        <w:t>Ha a szülőt nem tudjuk elérni, a gyermek állapotától függően visszük orvoshoz.</w:t>
      </w:r>
    </w:p>
    <w:p w:rsidR="0049691D" w:rsidRPr="00CC7CED" w:rsidRDefault="0049691D" w:rsidP="004C67B7">
      <w:pPr>
        <w:numPr>
          <w:ilvl w:val="0"/>
          <w:numId w:val="9"/>
        </w:numPr>
        <w:jc w:val="both"/>
      </w:pPr>
      <w:r w:rsidRPr="00CC7CED">
        <w:t xml:space="preserve">A szülő írásbeli </w:t>
      </w:r>
      <w:r>
        <w:t>nyilatkozat ellenében</w:t>
      </w:r>
      <w:r w:rsidRPr="00CC7CED">
        <w:t xml:space="preserve"> saját orvosához viheti a gyermeket ellátásra. </w:t>
      </w:r>
    </w:p>
    <w:p w:rsidR="0049691D" w:rsidRPr="00CC7CED" w:rsidRDefault="005D6524" w:rsidP="004C67B7">
      <w:pPr>
        <w:numPr>
          <w:ilvl w:val="0"/>
          <w:numId w:val="9"/>
        </w:numPr>
        <w:jc w:val="both"/>
      </w:pPr>
      <w:r>
        <w:t>Baleset esetén</w:t>
      </w:r>
      <w:r w:rsidR="0049691D" w:rsidRPr="00CC7CED">
        <w:t xml:space="preserve"> jegyzőkönyvet készítünk, melyet a jogszabályban előírt szerveknek továbbítunk.</w:t>
      </w:r>
    </w:p>
    <w:p w:rsidR="0049691D" w:rsidRPr="00CC7CED" w:rsidRDefault="0049691D" w:rsidP="004C67B7">
      <w:pPr>
        <w:numPr>
          <w:ilvl w:val="0"/>
          <w:numId w:val="9"/>
        </w:numPr>
        <w:jc w:val="both"/>
      </w:pPr>
      <w:r w:rsidRPr="00CC7CED">
        <w:lastRenderedPageBreak/>
        <w:t>Rendkívüli esemény, bombariadó esetén az óvodavezetőt azonnal tájékoztatni kell. Amenn</w:t>
      </w:r>
      <w:r>
        <w:t>yiben nem érhető el, az SZMSZ-</w:t>
      </w:r>
      <w:r w:rsidRPr="00CC7CED">
        <w:t>ben meghatározott helyettesítési rend alapján az arra kijelölt személy az illetékes.</w:t>
      </w:r>
    </w:p>
    <w:p w:rsidR="0049691D" w:rsidRPr="00CC7CED" w:rsidRDefault="0049691D" w:rsidP="004C67B7">
      <w:pPr>
        <w:numPr>
          <w:ilvl w:val="0"/>
          <w:numId w:val="9"/>
        </w:numPr>
        <w:jc w:val="both"/>
      </w:pPr>
      <w:r w:rsidRPr="00CC7CED">
        <w:t>A gyermekvédelemről szóló törvény a gyermek védelméről és gyámügyi igazgatásról szól. A törvény a gyermek védelmére irányuló lehetőségeket foglalja magába.  Pl. pénzbeli juttatás, személyes gondoskodás keretébe tartozó alapellátások, szakellátások</w:t>
      </w:r>
      <w:r>
        <w:t>,</w:t>
      </w:r>
      <w:r w:rsidRPr="00CC7CED">
        <w:t xml:space="preserve"> valamint hatósági intézkedések.</w:t>
      </w:r>
    </w:p>
    <w:p w:rsidR="0049691D" w:rsidRDefault="0049691D" w:rsidP="004C67B7">
      <w:pPr>
        <w:numPr>
          <w:ilvl w:val="0"/>
          <w:numId w:val="9"/>
        </w:numPr>
        <w:jc w:val="both"/>
      </w:pPr>
      <w:r w:rsidRPr="00CC7CED">
        <w:t xml:space="preserve">A gyermekvédelmi törvény a megelőzés fontosságát hangsúlyozza, a pedagógusok és a szakemberek számára. A gyermekvédelemmel kapcsolatban a pedagógus kötelessége, hogy tiszteletben tartsa a gyermek személyiségét, a család világnézeti és vallási elgondolásait és értékrendjét. </w:t>
      </w:r>
    </w:p>
    <w:p w:rsidR="0049691D" w:rsidRPr="00CC7CED" w:rsidRDefault="0049691D" w:rsidP="008A3C42">
      <w:pPr>
        <w:ind w:left="720"/>
        <w:jc w:val="both"/>
      </w:pPr>
    </w:p>
    <w:p w:rsidR="0049691D" w:rsidRPr="005D4752" w:rsidRDefault="0049691D" w:rsidP="004C67B7">
      <w:pPr>
        <w:numPr>
          <w:ilvl w:val="0"/>
          <w:numId w:val="9"/>
        </w:numPr>
        <w:jc w:val="both"/>
      </w:pPr>
      <w:r w:rsidRPr="00CC7CED">
        <w:t>Intézményünkben a gyermek- és ifjúságvédelmi feladatokat a nevelőtestület egy tagja látja el, aki az intézményvezető megbízásával dolgozik. Szervezi, irányítja, és személyes részvétellel elősegí</w:t>
      </w:r>
      <w:r>
        <w:t xml:space="preserve">ti e szempontok érvényesülését, a </w:t>
      </w:r>
      <w:r w:rsidRPr="00CC7CED">
        <w:t>védőnővel, az óvodavezetővel és az intézmény nevelőtestületével együttműködve. Továbbá ellátja a tehetséggondozással, beilleszkedési-, magatartási zavarok korrekciójával, a hátrányos helyzetű gyermekek felzárkóztatásával kapcsolatos feladatokat. Felderíti a gyermekeket veszélyeztető okokat, és törekszik a káros hatások megelőzésére és ellensúlyozására. Szükség esetén a gyerekek érdekében intézkedéseket kezdeményez. A gyermek- és ifjúságvédelemmel kapcsolatos feladatok ellátását a gyermekjóléti szolgálat segíti.</w:t>
      </w:r>
      <w:r>
        <w:t xml:space="preserve"> </w:t>
      </w:r>
      <w:r w:rsidRPr="005D4752">
        <w:t>Szükség esetén felveszi a kapcsolatot a gyámügyi hatósággal.</w:t>
      </w:r>
    </w:p>
    <w:p w:rsidR="0049691D" w:rsidRDefault="0049691D" w:rsidP="004C67B7">
      <w:pPr>
        <w:numPr>
          <w:ilvl w:val="0"/>
          <w:numId w:val="9"/>
        </w:numPr>
        <w:jc w:val="both"/>
      </w:pPr>
      <w:r w:rsidRPr="00CC7CED">
        <w:t xml:space="preserve">Az óvodai bejáráshoz, a jogviszonyból származó jogok és kötelezettségek gyakorlásához, teljesítéséhez </w:t>
      </w:r>
      <w:r>
        <w:t xml:space="preserve">a </w:t>
      </w:r>
      <w:r w:rsidRPr="00CC7CED">
        <w:t xml:space="preserve">nem szükséges dolgok bevitelét korlátozzuk, amennyiben az </w:t>
      </w:r>
      <w:proofErr w:type="spellStart"/>
      <w:r>
        <w:t>az</w:t>
      </w:r>
      <w:proofErr w:type="spellEnd"/>
      <w:r>
        <w:t xml:space="preserve"> </w:t>
      </w:r>
      <w:r w:rsidRPr="00CC7CED">
        <w:t>egészségre káros, balesetveszélyes. A bekövetkezett károkért nem vállalunk felelősséget.</w:t>
      </w:r>
    </w:p>
    <w:p w:rsidR="00904398" w:rsidRPr="005D6524" w:rsidRDefault="00904398" w:rsidP="004C67B7">
      <w:pPr>
        <w:numPr>
          <w:ilvl w:val="0"/>
          <w:numId w:val="9"/>
        </w:numPr>
        <w:jc w:val="both"/>
      </w:pPr>
      <w:r w:rsidRPr="005D6524">
        <w:t xml:space="preserve">Az óvoda épületében, játszóudvarán. valamint az intézmény 5 méteres körzetben TILOS </w:t>
      </w:r>
      <w:proofErr w:type="gramStart"/>
      <w:r w:rsidRPr="005D6524">
        <w:t>A</w:t>
      </w:r>
      <w:proofErr w:type="gramEnd"/>
      <w:r w:rsidRPr="005D6524">
        <w:t xml:space="preserve"> DOHÁNYZÁS!</w:t>
      </w:r>
    </w:p>
    <w:p w:rsidR="0049691D" w:rsidRDefault="0049691D" w:rsidP="006B6CB2">
      <w:pPr>
        <w:rPr>
          <w:b/>
        </w:rPr>
      </w:pPr>
    </w:p>
    <w:p w:rsidR="0049691D" w:rsidRPr="00CC7CED" w:rsidRDefault="0049691D" w:rsidP="00842949">
      <w:pPr>
        <w:jc w:val="center"/>
        <w:rPr>
          <w:b/>
        </w:rPr>
      </w:pPr>
      <w:r w:rsidRPr="00CC7CED">
        <w:rPr>
          <w:b/>
        </w:rPr>
        <w:t>Az óvoda helyiségeinek</w:t>
      </w:r>
      <w:r>
        <w:rPr>
          <w:b/>
        </w:rPr>
        <w:t xml:space="preserve">, </w:t>
      </w:r>
      <w:r w:rsidRPr="005D4752">
        <w:rPr>
          <w:b/>
        </w:rPr>
        <w:t xml:space="preserve">eszközeinek </w:t>
      </w:r>
      <w:r w:rsidRPr="00CC7CED">
        <w:rPr>
          <w:b/>
        </w:rPr>
        <w:t>használata</w:t>
      </w:r>
    </w:p>
    <w:p w:rsidR="0049691D" w:rsidRPr="00CC7CED" w:rsidRDefault="0049691D" w:rsidP="00842949">
      <w:pPr>
        <w:jc w:val="center"/>
        <w:rPr>
          <w:b/>
          <w:sz w:val="16"/>
          <w:szCs w:val="16"/>
        </w:rPr>
      </w:pPr>
    </w:p>
    <w:p w:rsidR="0049691D" w:rsidRPr="005D4752" w:rsidRDefault="0049691D" w:rsidP="004C67B7">
      <w:pPr>
        <w:numPr>
          <w:ilvl w:val="0"/>
          <w:numId w:val="18"/>
        </w:numPr>
        <w:jc w:val="both"/>
      </w:pPr>
      <w:r w:rsidRPr="00CC7CED">
        <w:t xml:space="preserve">Az óvoda bejárata az Alsó svábhegyi út felöli </w:t>
      </w:r>
      <w:r w:rsidRPr="005D4752">
        <w:t xml:space="preserve">két </w:t>
      </w:r>
      <w:r w:rsidRPr="00CC7CED">
        <w:t>kapun közelíthető meg.</w:t>
      </w:r>
      <w:r>
        <w:t xml:space="preserve"> </w:t>
      </w:r>
      <w:r w:rsidRPr="005D4752">
        <w:t>Az emeleti csoportok a főbejáraton, a földszinti csoportok a kiskapun keresztül érhetők el.</w:t>
      </w:r>
    </w:p>
    <w:p w:rsidR="0049691D" w:rsidRDefault="0049691D" w:rsidP="004C67B7">
      <w:pPr>
        <w:numPr>
          <w:ilvl w:val="0"/>
          <w:numId w:val="18"/>
        </w:numPr>
        <w:jc w:val="both"/>
      </w:pPr>
      <w:r w:rsidRPr="00CC7CED">
        <w:t>A földszinten található tornaterembe felnőttnek és gyermek ho</w:t>
      </w:r>
      <w:r>
        <w:t>zzátartozónak belépni nem lehet, kivételt képez ez alól, ha rendezvény van.</w:t>
      </w:r>
    </w:p>
    <w:p w:rsidR="0049691D" w:rsidRPr="00CC7CED" w:rsidRDefault="0049691D" w:rsidP="004C67B7">
      <w:pPr>
        <w:numPr>
          <w:ilvl w:val="0"/>
          <w:numId w:val="18"/>
        </w:numPr>
        <w:jc w:val="both"/>
      </w:pPr>
      <w:r w:rsidRPr="00CC7CED">
        <w:t>Az óvoda csúszdáit, udvari játékai</w:t>
      </w:r>
      <w:r>
        <w:t xml:space="preserve">t, </w:t>
      </w:r>
      <w:r w:rsidRPr="00CC7CED">
        <w:t>helyiségeit</w:t>
      </w:r>
      <w:r>
        <w:t>, tornatermét</w:t>
      </w:r>
      <w:r w:rsidRPr="00CC7CED">
        <w:t xml:space="preserve"> </w:t>
      </w:r>
      <w:r w:rsidRPr="00470A91">
        <w:t>a szülő jelenlétében csak akkor használhatják a gyermekek, ha erre a pedagógustól engedélyt kapnak, illetve rendezvények alkalmával.</w:t>
      </w:r>
      <w:r>
        <w:t xml:space="preserve"> K</w:t>
      </w:r>
      <w:r w:rsidRPr="00CC7CED">
        <w:t>érjük, rendezvények alkalmával váltócipőt hozzanak magukkal</w:t>
      </w:r>
      <w:r>
        <w:t xml:space="preserve"> </w:t>
      </w:r>
      <w:r w:rsidRPr="00470A91">
        <w:t>vagy használjanak lábzsákot.</w:t>
      </w:r>
    </w:p>
    <w:p w:rsidR="0049691D" w:rsidRPr="00470A91" w:rsidRDefault="0049691D" w:rsidP="004C67B7">
      <w:pPr>
        <w:numPr>
          <w:ilvl w:val="0"/>
          <w:numId w:val="18"/>
        </w:numPr>
        <w:jc w:val="both"/>
      </w:pPr>
      <w:r w:rsidRPr="00CC7CED">
        <w:t xml:space="preserve">A szülők kézmosás céljából a gyermeköltözőben található falikutat használhatják. A gyermekmosdóba, </w:t>
      </w:r>
      <w:proofErr w:type="spellStart"/>
      <w:r w:rsidRPr="00CC7CED">
        <w:t>wc-be</w:t>
      </w:r>
      <w:proofErr w:type="spellEnd"/>
      <w:r w:rsidRPr="00CC7CED">
        <w:t xml:space="preserve"> szülő </w:t>
      </w:r>
      <w:r w:rsidRPr="00470A91">
        <w:t xml:space="preserve">lábzsákkal léphet be. </w:t>
      </w:r>
    </w:p>
    <w:p w:rsidR="0049691D" w:rsidRPr="00470A91" w:rsidRDefault="0049691D" w:rsidP="004C67B7">
      <w:pPr>
        <w:numPr>
          <w:ilvl w:val="0"/>
          <w:numId w:val="18"/>
        </w:numPr>
        <w:jc w:val="both"/>
      </w:pPr>
      <w:r w:rsidRPr="00CC7CED">
        <w:t xml:space="preserve">A csoportszobába utcai cipővel belépni tilos, </w:t>
      </w:r>
      <w:r>
        <w:t xml:space="preserve">váltó cipő, illetve lábzsák használata kötelező. </w:t>
      </w:r>
    </w:p>
    <w:p w:rsidR="0049691D" w:rsidRDefault="0049691D" w:rsidP="004C67B7">
      <w:pPr>
        <w:numPr>
          <w:ilvl w:val="0"/>
          <w:numId w:val="18"/>
        </w:numPr>
        <w:jc w:val="both"/>
      </w:pPr>
      <w:r w:rsidRPr="00CC7CED">
        <w:t>A gyermek öltözőszekrényéből a fölösleges holmikat vigyék haza, a zsúfoltság elkerülése és az öltözködési szokások kialakítása érdekében.</w:t>
      </w:r>
    </w:p>
    <w:p w:rsidR="0049691D" w:rsidRDefault="0049691D" w:rsidP="004C67B7">
      <w:pPr>
        <w:numPr>
          <w:ilvl w:val="0"/>
          <w:numId w:val="18"/>
        </w:numPr>
        <w:jc w:val="both"/>
      </w:pPr>
      <w:r w:rsidRPr="00470A91">
        <w:t>Az öltöző szekrényekben értéktárgyakat ne hagyjanak, eltűnésükért felelősséget nem vállalunk.</w:t>
      </w:r>
    </w:p>
    <w:p w:rsidR="00D605CE" w:rsidRPr="00380E7E" w:rsidRDefault="0049691D" w:rsidP="00D605CE">
      <w:pPr>
        <w:numPr>
          <w:ilvl w:val="0"/>
          <w:numId w:val="18"/>
        </w:numPr>
        <w:jc w:val="both"/>
      </w:pPr>
      <w:r>
        <w:t>A jó idő beköszöntével a gyermekeket délután is kivisszük az udvarra. A d</w:t>
      </w:r>
      <w:r w:rsidR="005D6524">
        <w:t>élutáni levegőztetés alkalmával</w:t>
      </w:r>
      <w:r w:rsidR="00904398">
        <w:t xml:space="preserve"> </w:t>
      </w:r>
      <w:r w:rsidR="00904398" w:rsidRPr="005D6524">
        <w:t>mindkét szinten elhelyezkedő</w:t>
      </w:r>
      <w:r w:rsidR="00904398">
        <w:t xml:space="preserve"> udvart</w:t>
      </w:r>
      <w:r w:rsidR="005D6524">
        <w:t xml:space="preserve"> használjuk,</w:t>
      </w:r>
      <w:r>
        <w:t xml:space="preserve"> </w:t>
      </w:r>
      <w:r w:rsidR="00E50401" w:rsidRPr="005D6524">
        <w:t xml:space="preserve">az </w:t>
      </w:r>
      <w:r w:rsidR="00904398" w:rsidRPr="005D6524">
        <w:t>alsó kaput</w:t>
      </w:r>
      <w:r w:rsidR="00904398">
        <w:t xml:space="preserve"> </w:t>
      </w:r>
      <w:r w:rsidRPr="005D6524">
        <w:t>16</w:t>
      </w:r>
      <w:r w:rsidR="00904398" w:rsidRPr="005D6524">
        <w:t>.</w:t>
      </w:r>
      <w:r w:rsidR="00904398" w:rsidRPr="005D6524">
        <w:rPr>
          <w:vertAlign w:val="superscript"/>
        </w:rPr>
        <w:t>30</w:t>
      </w:r>
      <w:r w:rsidRPr="00904398">
        <w:rPr>
          <w:color w:val="FF0000"/>
          <w:vertAlign w:val="superscript"/>
        </w:rPr>
        <w:t xml:space="preserve"> </w:t>
      </w:r>
      <w:r w:rsidR="005D6524">
        <w:t>órakor bezárjuk. Ilyenkor a</w:t>
      </w:r>
      <w:r>
        <w:t xml:space="preserve"> </w:t>
      </w:r>
      <w:r w:rsidR="00E27C04" w:rsidRPr="005D6524">
        <w:t>főbejárat</w:t>
      </w:r>
      <w:r>
        <w:t xml:space="preserve"> használhat</w:t>
      </w:r>
      <w:r w:rsidR="00380E7E">
        <w:t>ó.</w:t>
      </w:r>
    </w:p>
    <w:p w:rsidR="00FD294E" w:rsidRDefault="00FD294E" w:rsidP="00D605CE">
      <w:pPr>
        <w:jc w:val="both"/>
        <w:rPr>
          <w:b/>
          <w:strike/>
        </w:rPr>
      </w:pPr>
    </w:p>
    <w:p w:rsidR="00FD294E" w:rsidRPr="00D605CE" w:rsidRDefault="00FD294E" w:rsidP="00D605CE">
      <w:pPr>
        <w:jc w:val="both"/>
        <w:rPr>
          <w:color w:val="FF0000"/>
        </w:rPr>
      </w:pPr>
    </w:p>
    <w:p w:rsidR="00A94F21" w:rsidRPr="00101A55" w:rsidRDefault="00E27C04" w:rsidP="00E50401">
      <w:pPr>
        <w:pStyle w:val="Norm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1A55">
        <w:rPr>
          <w:rFonts w:ascii="Times New Roman" w:hAnsi="Times New Roman" w:cs="Times New Roman"/>
          <w:b/>
          <w:sz w:val="24"/>
          <w:szCs w:val="24"/>
        </w:rPr>
        <w:t>Fizetési kötelezettséggel kapcsolatos szabályok</w:t>
      </w:r>
    </w:p>
    <w:p w:rsidR="00E27C04" w:rsidRPr="00101A55" w:rsidRDefault="00E27C04" w:rsidP="00E27C04">
      <w:pPr>
        <w:spacing w:before="100" w:beforeAutospacing="1" w:after="100" w:afterAutospacing="1"/>
        <w:jc w:val="both"/>
      </w:pPr>
      <w:r w:rsidRPr="00101A55">
        <w:t xml:space="preserve">Térítési díjak- étkezési kedvezmény </w:t>
      </w:r>
    </w:p>
    <w:p w:rsidR="00E27C04" w:rsidRPr="00101A55" w:rsidRDefault="00E27C04" w:rsidP="00E27C04">
      <w:pPr>
        <w:spacing w:before="100" w:beforeAutospacing="1" w:after="100" w:afterAutospacing="1"/>
        <w:jc w:val="both"/>
      </w:pPr>
      <w:r w:rsidRPr="00101A55">
        <w:t>A gyermekek napi háromszori étkezésének megszervezése, és biztosítása (szülői igénynek megfelelően) az óvoda feladata.</w:t>
      </w:r>
    </w:p>
    <w:p w:rsidR="00E50401" w:rsidRPr="00101A55" w:rsidRDefault="00E50401" w:rsidP="00E50401">
      <w:pPr>
        <w:jc w:val="both"/>
        <w:rPr>
          <w:i/>
        </w:rPr>
      </w:pPr>
      <w:r w:rsidRPr="00101A55">
        <w:t>Az étkezések:</w:t>
      </w:r>
    </w:p>
    <w:p w:rsidR="00E50401" w:rsidRPr="00101A55" w:rsidRDefault="00E50401" w:rsidP="00E50401">
      <w:pPr>
        <w:pStyle w:val="Listaszerbekezds"/>
        <w:numPr>
          <w:ilvl w:val="0"/>
          <w:numId w:val="27"/>
        </w:numPr>
        <w:spacing w:after="200" w:line="276" w:lineRule="auto"/>
        <w:ind w:left="1276"/>
        <w:jc w:val="both"/>
        <w:rPr>
          <w:i/>
        </w:rPr>
      </w:pPr>
      <w:r w:rsidRPr="00101A55">
        <w:t>tízórai</w:t>
      </w:r>
    </w:p>
    <w:p w:rsidR="00E50401" w:rsidRPr="00101A55" w:rsidRDefault="00E50401" w:rsidP="00E50401">
      <w:pPr>
        <w:pStyle w:val="Listaszerbekezds"/>
        <w:numPr>
          <w:ilvl w:val="0"/>
          <w:numId w:val="27"/>
        </w:numPr>
        <w:spacing w:after="200" w:line="276" w:lineRule="auto"/>
        <w:ind w:left="1276"/>
        <w:jc w:val="both"/>
        <w:rPr>
          <w:i/>
        </w:rPr>
      </w:pPr>
      <w:r w:rsidRPr="00101A55">
        <w:t>ebéd</w:t>
      </w:r>
    </w:p>
    <w:p w:rsidR="00E50401" w:rsidRPr="00101A55" w:rsidRDefault="00E50401" w:rsidP="00E50401">
      <w:pPr>
        <w:pStyle w:val="Listaszerbekezds"/>
        <w:numPr>
          <w:ilvl w:val="0"/>
          <w:numId w:val="27"/>
        </w:numPr>
        <w:spacing w:after="200" w:line="276" w:lineRule="auto"/>
        <w:ind w:left="1276"/>
        <w:jc w:val="both"/>
        <w:rPr>
          <w:i/>
        </w:rPr>
      </w:pPr>
      <w:r w:rsidRPr="00101A55">
        <w:t>uzsonna</w:t>
      </w:r>
    </w:p>
    <w:p w:rsidR="00E44DAB" w:rsidRPr="00101A55" w:rsidRDefault="00E44DAB" w:rsidP="00E44DAB">
      <w:pPr>
        <w:jc w:val="both"/>
      </w:pPr>
      <w:r w:rsidRPr="00101A55">
        <w:t xml:space="preserve">A tárgyhónapot követő időszakra minden hónap 15-ig a </w:t>
      </w:r>
      <w:hyperlink r:id="rId8" w:history="1">
        <w:r w:rsidRPr="00101A55">
          <w:rPr>
            <w:rStyle w:val="Hiperhivatkozs"/>
            <w:rFonts w:eastAsiaTheme="majorEastAsia"/>
            <w:color w:val="auto"/>
          </w:rPr>
          <w:t>http://hegyvidek.menzakartya.hu</w:t>
        </w:r>
      </w:hyperlink>
      <w:r w:rsidRPr="00101A55">
        <w:t xml:space="preserve"> oldalon a szülőnek kell megrendelnie gyermeke óvodai étkezését.</w:t>
      </w:r>
    </w:p>
    <w:p w:rsidR="0009330A" w:rsidRPr="00101A55" w:rsidRDefault="0009330A" w:rsidP="0009330A">
      <w:pPr>
        <w:spacing w:before="100" w:beforeAutospacing="1" w:after="100" w:afterAutospacing="1"/>
        <w:jc w:val="both"/>
        <w:rPr>
          <w:i/>
        </w:rPr>
      </w:pPr>
      <w:r w:rsidRPr="00101A55">
        <w:t>Az étkezések megrendelése a Menza informatikai rendszeren keresztül történik. Ha megrendeli a szülő gyermeke étkezését</w:t>
      </w:r>
      <w:r w:rsidR="00BF4248" w:rsidRPr="00101A55">
        <w:t>,</w:t>
      </w:r>
      <w:r w:rsidRPr="00101A55">
        <w:t xml:space="preserve"> díjbekérő kerül kiállításra, </w:t>
      </w:r>
      <w:r w:rsidR="00BF4248" w:rsidRPr="00101A55">
        <w:t xml:space="preserve">melyet a szülő </w:t>
      </w:r>
      <w:proofErr w:type="spellStart"/>
      <w:r w:rsidR="00BF4248" w:rsidRPr="00101A55">
        <w:t>e-maiben</w:t>
      </w:r>
      <w:proofErr w:type="spellEnd"/>
      <w:r w:rsidR="00BF4248" w:rsidRPr="00101A55">
        <w:t xml:space="preserve"> kap meg. A díjbekérőn szereplő összeg </w:t>
      </w:r>
      <w:r w:rsidRPr="00101A55">
        <w:t>befizetés</w:t>
      </w:r>
      <w:r w:rsidR="00BF4248" w:rsidRPr="00101A55">
        <w:t>e</w:t>
      </w:r>
      <w:r w:rsidRPr="00101A55">
        <w:t xml:space="preserve"> után készül el a számla. Amennyiben nem történik meg a befizetés </w:t>
      </w:r>
      <w:r w:rsidR="00BF4248" w:rsidRPr="00101A55">
        <w:t xml:space="preserve">a díjbekérőn jelzett fizetési határidőre, a szülő </w:t>
      </w:r>
      <w:r w:rsidRPr="00101A55">
        <w:t>e-mail-ben értesítést kap az elmaradásról. Kéthavi mulasztás után a szülő nem tud rendelni ebédet, mindaddig, míg a tartozás kiegyenlítésre nem kerül.</w:t>
      </w:r>
      <w:r w:rsidR="00BF4248" w:rsidRPr="00101A55">
        <w:t xml:space="preserve"> </w:t>
      </w:r>
    </w:p>
    <w:p w:rsidR="00333D30" w:rsidRPr="00101A55" w:rsidRDefault="00F816C9" w:rsidP="00DB134D">
      <w:pPr>
        <w:jc w:val="both"/>
      </w:pPr>
      <w:r w:rsidRPr="00F816C9">
        <w:t>Az</w:t>
      </w:r>
      <w:r w:rsidR="0009330A" w:rsidRPr="00101A55">
        <w:t xml:space="preserve"> étkezési térítési díjakkal kapcsolatos észrevételeket az óvoda vezetőjével, vagy az általa megbízott személlyel lehet egyeztetni.</w:t>
      </w:r>
      <w:r w:rsidR="00333D30" w:rsidRPr="00101A55">
        <w:t xml:space="preserve"> </w:t>
      </w:r>
      <w:r w:rsidR="005F7A97" w:rsidRPr="00101A55">
        <w:t xml:space="preserve">A Gyvt. 21/B.§ (1) bekezdés a) pontja szerint az óvodai gyermekétkeztetés igénybevételéhez a </w:t>
      </w:r>
      <w:r w:rsidR="00333D30" w:rsidRPr="00101A55">
        <w:t>szülőknek nyilatkozniuk kell minden nevelési év elején, illetve változások esetén</w:t>
      </w:r>
      <w:r w:rsidR="00BF4248" w:rsidRPr="00101A55">
        <w:t xml:space="preserve">. </w:t>
      </w:r>
      <w:r w:rsidR="00333D30" w:rsidRPr="00101A55">
        <w:t>A nyilatkozatot a gazdasági irodában kell leadni.</w:t>
      </w:r>
    </w:p>
    <w:p w:rsidR="00C8626E" w:rsidRPr="00101A55" w:rsidRDefault="00C8626E" w:rsidP="00333D30">
      <w:pPr>
        <w:jc w:val="both"/>
      </w:pPr>
    </w:p>
    <w:p w:rsidR="00E27C04" w:rsidRPr="00101A55" w:rsidRDefault="00E27C04" w:rsidP="00E27C04">
      <w:pPr>
        <w:spacing w:before="100" w:beforeAutospacing="1" w:after="100" w:afterAutospacing="1"/>
        <w:jc w:val="both"/>
      </w:pPr>
      <w:r w:rsidRPr="00101A55">
        <w:t>Ingyenes étkezés</w:t>
      </w:r>
    </w:p>
    <w:p w:rsidR="00E27C04" w:rsidRPr="00101A55" w:rsidRDefault="00E27C04" w:rsidP="00DB134D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01A55">
        <w:rPr>
          <w:rFonts w:ascii="Times New Roman" w:hAnsi="Times New Roman" w:cs="Times New Roman"/>
          <w:sz w:val="24"/>
          <w:szCs w:val="24"/>
        </w:rPr>
        <w:t>1997. évi XXXI. törvény</w:t>
      </w:r>
      <w:bookmarkStart w:id="0" w:name="pr2"/>
      <w:bookmarkEnd w:id="0"/>
      <w:r w:rsidRPr="00101A55">
        <w:rPr>
          <w:rFonts w:ascii="Times New Roman" w:hAnsi="Times New Roman" w:cs="Times New Roman"/>
          <w:sz w:val="24"/>
          <w:szCs w:val="24"/>
        </w:rPr>
        <w:t xml:space="preserve"> a gyermekek védelméről és a gyámügyi igazgatásról </w:t>
      </w:r>
      <w:r w:rsidR="00DB134D" w:rsidRPr="00101A55">
        <w:rPr>
          <w:rFonts w:ascii="Times New Roman" w:hAnsi="Times New Roman" w:cs="Times New Roman"/>
          <w:sz w:val="24"/>
          <w:szCs w:val="24"/>
        </w:rPr>
        <w:t xml:space="preserve">törvény </w:t>
      </w:r>
      <w:r w:rsidRPr="00101A55">
        <w:rPr>
          <w:rFonts w:ascii="Times New Roman" w:hAnsi="Times New Roman" w:cs="Times New Roman"/>
          <w:sz w:val="24"/>
          <w:szCs w:val="24"/>
        </w:rPr>
        <w:t>alapján:</w:t>
      </w:r>
    </w:p>
    <w:p w:rsidR="00E27C04" w:rsidRPr="00101A55" w:rsidRDefault="00E27C04" w:rsidP="00E27C04">
      <w:r w:rsidRPr="00101A55">
        <w:t>151. § (5) A gyermekétkeztetés során az intézményi térítési díj 100%-át normatív kedvezményként kell biztosítani (a továbbiakban: ingyenes étkezés)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r2408"/>
      <w:bookmarkEnd w:id="1"/>
      <w:r w:rsidRPr="00101A55">
        <w:rPr>
          <w:rFonts w:ascii="Times New Roman" w:hAnsi="Times New Roman" w:cs="Times New Roman"/>
          <w:sz w:val="24"/>
          <w:szCs w:val="24"/>
        </w:rPr>
        <w:t>a)</w:t>
      </w:r>
      <w:r w:rsidRPr="00101A55">
        <w:rPr>
          <w:rFonts w:ascii="Times New Roman" w:hAnsi="Times New Roman" w:cs="Times New Roman"/>
        </w:rPr>
        <w:t> </w:t>
      </w:r>
      <w:proofErr w:type="gramStart"/>
      <w:r w:rsidRPr="00101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1A55">
        <w:rPr>
          <w:rFonts w:ascii="Times New Roman" w:hAnsi="Times New Roman" w:cs="Times New Roman"/>
          <w:sz w:val="24"/>
          <w:szCs w:val="24"/>
        </w:rPr>
        <w:t xml:space="preserve"> óvodai nevelésben részesülő gyermek után, ha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2409"/>
      <w:bookmarkEnd w:id="2"/>
      <w:proofErr w:type="spellStart"/>
      <w:r w:rsidRPr="00101A55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rendszeres gyermekvédelmi kedvezményben részesül,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2410"/>
      <w:bookmarkEnd w:id="3"/>
      <w:proofErr w:type="gramStart"/>
      <w:r w:rsidRPr="00101A55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tartósan beteg vagy fogyatékos, vagy olyan családban él, amelyben tartósan beteg vagy fogyatékos gyermeket nevelnek,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r2411"/>
      <w:bookmarkEnd w:id="4"/>
      <w:proofErr w:type="spellStart"/>
      <w:r w:rsidRPr="00101A5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olyan családban él, amelyben három vagy több gyermeket nevelnek,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r2412"/>
      <w:bookmarkEnd w:id="5"/>
      <w:proofErr w:type="gramStart"/>
      <w:r w:rsidRPr="00101A55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r2413"/>
      <w:bookmarkEnd w:id="6"/>
      <w:proofErr w:type="spellStart"/>
      <w:r w:rsidRPr="00101A55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nevelésbe vették;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r2414"/>
      <w:bookmarkStart w:id="8" w:name="pr2417"/>
      <w:bookmarkStart w:id="9" w:name="pr2421"/>
      <w:bookmarkStart w:id="10" w:name="pr2425"/>
      <w:bookmarkEnd w:id="7"/>
      <w:bookmarkEnd w:id="8"/>
      <w:bookmarkEnd w:id="9"/>
      <w:bookmarkEnd w:id="10"/>
      <w:r w:rsidRPr="00101A55">
        <w:rPr>
          <w:rFonts w:ascii="Times New Roman" w:hAnsi="Times New Roman" w:cs="Times New Roman"/>
          <w:sz w:val="24"/>
          <w:szCs w:val="24"/>
        </w:rPr>
        <w:lastRenderedPageBreak/>
        <w:t xml:space="preserve"> (5b)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igazolni.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01A55">
        <w:rPr>
          <w:rFonts w:ascii="Times New Roman" w:hAnsi="Times New Roman" w:cs="Times New Roman"/>
          <w:sz w:val="24"/>
          <w:szCs w:val="24"/>
        </w:rPr>
        <w:t>(6) A normatív kedvezmény csak egy jogcímen vehető igénybe.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r2427"/>
      <w:bookmarkStart w:id="12" w:name="pr2428"/>
      <w:bookmarkStart w:id="13" w:name="pr2429"/>
      <w:bookmarkEnd w:id="11"/>
      <w:bookmarkEnd w:id="12"/>
      <w:bookmarkEnd w:id="13"/>
      <w:r w:rsidRPr="00101A55">
        <w:rPr>
          <w:rFonts w:ascii="Times New Roman" w:hAnsi="Times New Roman" w:cs="Times New Roman"/>
          <w:sz w:val="24"/>
          <w:szCs w:val="24"/>
        </w:rPr>
        <w:t>(9) A gyermek lakóhelye szerint illetékes önkormányzat, illetve - ha a gyermek nem állami fenntartású nevelési intézményben részesül étkezésben - a nevelési intézmény vezetője - a nem állami fenntartó által megállapított szabályok keretei között - a gyermek egyéni rászorultsága alapján további gyermekenkénti kedvezményt állapíthat meg.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r2430"/>
      <w:bookmarkEnd w:id="14"/>
      <w:r w:rsidRPr="00101A55">
        <w:rPr>
          <w:rFonts w:ascii="Times New Roman" w:hAnsi="Times New Roman" w:cs="Times New Roman"/>
          <w:sz w:val="24"/>
          <w:szCs w:val="24"/>
        </w:rPr>
        <w:t>(10) A normatív kedvezmény megállapításához közös háztartásban élőként kell figyelembe venni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r2431"/>
      <w:bookmarkEnd w:id="15"/>
      <w:proofErr w:type="gramStart"/>
      <w:r w:rsidRPr="00101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 tizennyolc éven aluli,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r2432"/>
      <w:bookmarkEnd w:id="16"/>
      <w:r w:rsidRPr="00101A55">
        <w:rPr>
          <w:rFonts w:ascii="Times New Roman" w:hAnsi="Times New Roman" w:cs="Times New Roman"/>
          <w:sz w:val="24"/>
          <w:szCs w:val="24"/>
        </w:rPr>
        <w:t>b)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 huszonöt évesnél fiatalabb, köznevelési intézményben nappali rendszerű oktatásban részt vevő vagy felsőoktatási intézményben nappali képzésben tanuló, és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r2433"/>
      <w:bookmarkEnd w:id="17"/>
      <w:r w:rsidRPr="00101A55">
        <w:rPr>
          <w:rFonts w:ascii="Times New Roman" w:hAnsi="Times New Roman" w:cs="Times New Roman"/>
          <w:sz w:val="24"/>
          <w:szCs w:val="24"/>
        </w:rPr>
        <w:t>c)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életkortól függetlenül a tartósan beteg vagy súlyos fogyatékos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r2434"/>
      <w:bookmarkEnd w:id="18"/>
      <w:proofErr w:type="gramStart"/>
      <w:r w:rsidRPr="00101A55">
        <w:rPr>
          <w:rFonts w:ascii="Times New Roman" w:hAnsi="Times New Roman" w:cs="Times New Roman"/>
          <w:sz w:val="24"/>
          <w:szCs w:val="24"/>
        </w:rPr>
        <w:t>gyermeket</w:t>
      </w:r>
      <w:proofErr w:type="gramEnd"/>
      <w:r w:rsidRPr="00101A55">
        <w:rPr>
          <w:rFonts w:ascii="Times New Roman" w:hAnsi="Times New Roman" w:cs="Times New Roman"/>
          <w:sz w:val="24"/>
          <w:szCs w:val="24"/>
        </w:rPr>
        <w:t>, kivéve a nevelőszülőnél ideiglenes hatállyal elhelyezett gyermeket, valamint a nevelőszülőnél elhelyezett nevelésbe vett gyermeket és utógondozói ellátásban részesülő fiatal felnőttet.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r2435"/>
      <w:bookmarkEnd w:id="19"/>
      <w:r w:rsidRPr="00101A55">
        <w:rPr>
          <w:rFonts w:ascii="Times New Roman" w:hAnsi="Times New Roman" w:cs="Times New Roman"/>
          <w:sz w:val="24"/>
          <w:szCs w:val="24"/>
        </w:rPr>
        <w:t>(10a)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Az (5) bekezdés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pont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ad)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alpontjában meghatározott összeg számításánál - a kérelem benyújtásának időpontjában - közös háztartásban élő családtagként kell figyelembe venni az egy lakásban együtt lakó, ott bejelentett lakóhellyel vagy tartózkodási hellyel rendelkező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r2436"/>
      <w:bookmarkEnd w:id="20"/>
      <w:proofErr w:type="gramStart"/>
      <w:r w:rsidRPr="00101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szülőt, a szülő házastársát vagy élettársát,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r2437"/>
      <w:bookmarkEnd w:id="21"/>
      <w:r w:rsidRPr="00101A55">
        <w:rPr>
          <w:rFonts w:ascii="Times New Roman" w:hAnsi="Times New Roman" w:cs="Times New Roman"/>
          <w:sz w:val="24"/>
          <w:szCs w:val="24"/>
        </w:rPr>
        <w:t>b)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(10) bekezdés szerinti gyermeket,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r2438"/>
      <w:bookmarkEnd w:id="22"/>
      <w:r w:rsidRPr="00101A55">
        <w:rPr>
          <w:rFonts w:ascii="Times New Roman" w:hAnsi="Times New Roman" w:cs="Times New Roman"/>
          <w:sz w:val="24"/>
          <w:szCs w:val="24"/>
        </w:rPr>
        <w:t>c)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az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és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b)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pontba nem tartozó, a Ptk. családjogra irányadó szabályai alapján a szülő vagy házastársa által eltartott rokont.</w:t>
      </w:r>
    </w:p>
    <w:p w:rsidR="00E27C04" w:rsidRPr="00101A55" w:rsidRDefault="00E27C04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r2439"/>
      <w:bookmarkEnd w:id="23"/>
      <w:r w:rsidRPr="00101A55">
        <w:rPr>
          <w:rFonts w:ascii="Times New Roman" w:hAnsi="Times New Roman" w:cs="Times New Roman"/>
          <w:sz w:val="24"/>
          <w:szCs w:val="24"/>
        </w:rPr>
        <w:t xml:space="preserve">(10b) </w:t>
      </w:r>
      <w:proofErr w:type="gramStart"/>
      <w:r w:rsidRPr="00101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A55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101A55">
        <w:rPr>
          <w:rFonts w:ascii="Times New Roman" w:hAnsi="Times New Roman" w:cs="Times New Roman"/>
          <w:sz w:val="24"/>
          <w:szCs w:val="24"/>
        </w:rPr>
        <w:t xml:space="preserve"> gyám a saját és a gyámsága alatt álló gyermek tekintetében is kérheti az ingyenes vagy kedvezményes étkezésre való jogosultság megállapítását, ha az (5) vagy (5a) bekezdésben meghatározott feltételek valamelyik gyermek tekintetében fennállnak. Az (5) bekezdés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a)</w:t>
      </w:r>
      <w:r w:rsidRPr="00101A55">
        <w:rPr>
          <w:rFonts w:ascii="Times New Roman" w:hAnsi="Times New Roman" w:cs="Times New Roman"/>
        </w:rPr>
        <w:t> </w:t>
      </w:r>
      <w:proofErr w:type="spellStart"/>
      <w:r w:rsidRPr="00101A55">
        <w:rPr>
          <w:rFonts w:ascii="Times New Roman" w:hAnsi="Times New Roman" w:cs="Times New Roman"/>
          <w:sz w:val="24"/>
          <w:szCs w:val="24"/>
        </w:rPr>
        <w:t>pontac</w:t>
      </w:r>
      <w:proofErr w:type="spellEnd"/>
      <w:r w:rsidRPr="00101A55">
        <w:rPr>
          <w:rFonts w:ascii="Times New Roman" w:hAnsi="Times New Roman" w:cs="Times New Roman"/>
          <w:sz w:val="24"/>
          <w:szCs w:val="24"/>
        </w:rPr>
        <w:t>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alpontja és az (5a) bekezdés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>b)</w:t>
      </w:r>
      <w:r w:rsidRPr="00101A55">
        <w:rPr>
          <w:rFonts w:ascii="Times New Roman" w:hAnsi="Times New Roman" w:cs="Times New Roman"/>
        </w:rPr>
        <w:t> </w:t>
      </w:r>
      <w:r w:rsidRPr="00101A55">
        <w:rPr>
          <w:rFonts w:ascii="Times New Roman" w:hAnsi="Times New Roman" w:cs="Times New Roman"/>
          <w:sz w:val="24"/>
          <w:szCs w:val="24"/>
        </w:rPr>
        <w:t xml:space="preserve">pontja szerinti esetben a </w:t>
      </w:r>
      <w:proofErr w:type="spellStart"/>
      <w:r w:rsidRPr="00101A55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101A55">
        <w:rPr>
          <w:rFonts w:ascii="Times New Roman" w:hAnsi="Times New Roman" w:cs="Times New Roman"/>
          <w:sz w:val="24"/>
          <w:szCs w:val="24"/>
        </w:rPr>
        <w:t xml:space="preserve"> gyám saját gyermekeinek és a gyámsága alatt álló gyermekeknek a számát össze kell adni. A (10a) bekezdés alkalmazásában szülő alatt a </w:t>
      </w:r>
      <w:proofErr w:type="spellStart"/>
      <w:r w:rsidRPr="00101A55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101A55">
        <w:rPr>
          <w:rFonts w:ascii="Times New Roman" w:hAnsi="Times New Roman" w:cs="Times New Roman"/>
          <w:sz w:val="24"/>
          <w:szCs w:val="24"/>
        </w:rPr>
        <w:t xml:space="preserve"> gyámot is érteni kell.</w:t>
      </w:r>
    </w:p>
    <w:p w:rsidR="00D06BFF" w:rsidRPr="00101A55" w:rsidRDefault="00D06BFF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DB134D" w:rsidRPr="00101A55" w:rsidRDefault="00DB134D" w:rsidP="00DB134D">
      <w:pPr>
        <w:jc w:val="both"/>
        <w:rPr>
          <w:b/>
          <w:sz w:val="22"/>
          <w:szCs w:val="22"/>
        </w:rPr>
      </w:pPr>
      <w:r w:rsidRPr="00101A55">
        <w:rPr>
          <w:b/>
          <w:sz w:val="22"/>
          <w:szCs w:val="22"/>
        </w:rPr>
        <w:t>Menzakártya használat:</w:t>
      </w:r>
    </w:p>
    <w:p w:rsidR="00DB134D" w:rsidRPr="00101A55" w:rsidRDefault="00DB134D" w:rsidP="00E27C04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D06BFF" w:rsidRPr="00101A55" w:rsidRDefault="00DB134D" w:rsidP="00DB134D">
      <w:pPr>
        <w:numPr>
          <w:ilvl w:val="1"/>
          <w:numId w:val="29"/>
        </w:numPr>
        <w:ind w:left="709"/>
        <w:jc w:val="both"/>
      </w:pPr>
      <w:r w:rsidRPr="00101A55">
        <w:t>m</w:t>
      </w:r>
      <w:r w:rsidR="00D06BFF" w:rsidRPr="00101A55">
        <w:t xml:space="preserve">inden gyermek </w:t>
      </w:r>
      <w:r w:rsidR="00F87A39" w:rsidRPr="00101A55">
        <w:t>névre szól</w:t>
      </w:r>
      <w:r w:rsidR="00594505" w:rsidRPr="00101A55">
        <w:t>ó menzakártyát kap,</w:t>
      </w:r>
      <w:r w:rsidR="00BF4248" w:rsidRPr="00101A55">
        <w:t xml:space="preserve"> melyet naponta érkezéskor az óvoda bejáratánál elhelyezett terminálon a szülőnek érvényesítenie kell, ezzel </w:t>
      </w:r>
      <w:r w:rsidRPr="00101A55">
        <w:t xml:space="preserve">igazolva, </w:t>
      </w:r>
      <w:r w:rsidR="00BF4248" w:rsidRPr="00101A55">
        <w:t>hogy gyermek</w:t>
      </w:r>
      <w:r w:rsidRPr="00101A55">
        <w:t>e</w:t>
      </w:r>
      <w:r w:rsidR="00BF4248" w:rsidRPr="00101A55">
        <w:t xml:space="preserve"> aznap jelen van az óvodában és elfogyasztja a részére megrendelt étkezést. </w:t>
      </w:r>
    </w:p>
    <w:p w:rsidR="00D06BFF" w:rsidRPr="00101A55" w:rsidRDefault="00D06BFF" w:rsidP="00D06BFF">
      <w:pPr>
        <w:numPr>
          <w:ilvl w:val="1"/>
          <w:numId w:val="29"/>
        </w:numPr>
        <w:ind w:left="709"/>
        <w:jc w:val="both"/>
      </w:pPr>
      <w:r w:rsidRPr="00101A55">
        <w:t xml:space="preserve">a kiadott menzakártyáért a szülő felel, </w:t>
      </w:r>
      <w:r w:rsidR="00DB134D" w:rsidRPr="00101A55">
        <w:t xml:space="preserve">a kártya </w:t>
      </w:r>
      <w:r w:rsidRPr="00101A55">
        <w:t>elvesztése esetén a szülő fizetési kötelezettséggel tartozik,</w:t>
      </w:r>
    </w:p>
    <w:p w:rsidR="00D06BFF" w:rsidRPr="00101A55" w:rsidRDefault="00D06BFF" w:rsidP="00D06BFF">
      <w:pPr>
        <w:numPr>
          <w:ilvl w:val="1"/>
          <w:numId w:val="29"/>
        </w:numPr>
        <w:ind w:left="709"/>
        <w:jc w:val="both"/>
      </w:pPr>
      <w:r w:rsidRPr="00101A55">
        <w:t>óvodai jogviszony megszűnése esetén a kártyát a gazdasági irodában le kell adni.</w:t>
      </w:r>
    </w:p>
    <w:p w:rsidR="00D06BFF" w:rsidRPr="00101A55" w:rsidRDefault="00D06BFF" w:rsidP="00D06BFF">
      <w:pPr>
        <w:jc w:val="both"/>
      </w:pPr>
    </w:p>
    <w:p w:rsidR="00D06BFF" w:rsidRPr="00101A55" w:rsidRDefault="00D06BFF" w:rsidP="00D06BFF">
      <w:pPr>
        <w:jc w:val="both"/>
      </w:pPr>
      <w:r w:rsidRPr="00101A55">
        <w:lastRenderedPageBreak/>
        <w:t>A gyermek intézményi jogviszonyának megszűnése, vagy egyéb ok miatt a visszatérítés a szülő írásos kérelme alapján a befizetett és lemondott napok számának megfelelő mértékben, a megadott számlaszámra történő visszautalással történik.</w:t>
      </w:r>
    </w:p>
    <w:p w:rsidR="00E27C04" w:rsidRPr="00101A55" w:rsidRDefault="00E27C04" w:rsidP="00E27C04">
      <w:pPr>
        <w:rPr>
          <w:b/>
        </w:rPr>
      </w:pPr>
    </w:p>
    <w:p w:rsidR="00661186" w:rsidRPr="00101A55" w:rsidRDefault="00661186" w:rsidP="00D75926">
      <w:pPr>
        <w:jc w:val="both"/>
        <w:rPr>
          <w:b/>
        </w:rPr>
      </w:pPr>
      <w:r w:rsidRPr="00101A55">
        <w:rPr>
          <w:b/>
        </w:rPr>
        <w:t>Az étkezés lemondásának rendje:</w:t>
      </w:r>
    </w:p>
    <w:p w:rsidR="00661186" w:rsidRPr="00101A55" w:rsidRDefault="00661186" w:rsidP="00D75926">
      <w:pPr>
        <w:jc w:val="both"/>
      </w:pPr>
    </w:p>
    <w:p w:rsidR="00661186" w:rsidRPr="00101A55" w:rsidRDefault="00DB134D" w:rsidP="00DB134D">
      <w:pPr>
        <w:numPr>
          <w:ilvl w:val="1"/>
          <w:numId w:val="29"/>
        </w:numPr>
        <w:ind w:left="709"/>
        <w:jc w:val="both"/>
      </w:pPr>
      <w:r w:rsidRPr="00101A55">
        <w:t>m</w:t>
      </w:r>
      <w:r w:rsidR="00661186" w:rsidRPr="00101A55">
        <w:t>inden nap 9 óráig a Menzakártya rendszer online felületén</w:t>
      </w:r>
    </w:p>
    <w:p w:rsidR="00661186" w:rsidRPr="00101A55" w:rsidRDefault="00DB134D" w:rsidP="00DB134D">
      <w:pPr>
        <w:numPr>
          <w:ilvl w:val="1"/>
          <w:numId w:val="29"/>
        </w:numPr>
        <w:ind w:left="709"/>
        <w:jc w:val="both"/>
      </w:pPr>
      <w:r w:rsidRPr="00101A55">
        <w:t>t</w:t>
      </w:r>
      <w:r w:rsidR="00661186" w:rsidRPr="00101A55">
        <w:t>árgynapi lemondásra nincs mód</w:t>
      </w:r>
      <w:r w:rsidRPr="00101A55">
        <w:t>, legkorábban másnaptól él a lemondás</w:t>
      </w:r>
    </w:p>
    <w:p w:rsidR="00661186" w:rsidRPr="00101A55" w:rsidRDefault="00DB134D" w:rsidP="00DB134D">
      <w:pPr>
        <w:numPr>
          <w:ilvl w:val="1"/>
          <w:numId w:val="29"/>
        </w:numPr>
        <w:ind w:left="709"/>
        <w:jc w:val="both"/>
      </w:pPr>
      <w:r w:rsidRPr="00101A55">
        <w:t>b</w:t>
      </w:r>
      <w:r w:rsidR="00661186" w:rsidRPr="00101A55">
        <w:t>etegség esetén sem automatikus a lemondás</w:t>
      </w:r>
      <w:r w:rsidRPr="00101A55">
        <w:t>,</w:t>
      </w:r>
      <w:r w:rsidR="00661186" w:rsidRPr="00101A55">
        <w:t xml:space="preserve"> a szülőknek kell ezt megtenni</w:t>
      </w:r>
      <w:r w:rsidR="00B017E9" w:rsidRPr="00101A55">
        <w:t>e</w:t>
      </w:r>
    </w:p>
    <w:p w:rsidR="00661186" w:rsidRPr="00101A55" w:rsidRDefault="00DB134D" w:rsidP="00DB134D">
      <w:pPr>
        <w:numPr>
          <w:ilvl w:val="1"/>
          <w:numId w:val="29"/>
        </w:numPr>
        <w:ind w:left="709"/>
        <w:jc w:val="both"/>
      </w:pPr>
      <w:r w:rsidRPr="00101A55">
        <w:t>h</w:t>
      </w:r>
      <w:r w:rsidR="00661186" w:rsidRPr="00101A55">
        <w:t>iányzás esetén az ingyenesen étkező gyermekek ebédjét is le kell mondani.</w:t>
      </w:r>
    </w:p>
    <w:p w:rsidR="00661186" w:rsidRPr="00101A55" w:rsidRDefault="00661186" w:rsidP="00661186">
      <w:pPr>
        <w:jc w:val="both"/>
      </w:pPr>
      <w:r w:rsidRPr="00101A55">
        <w:t>Lemondás esetén a térítési díja</w:t>
      </w:r>
      <w:r w:rsidR="00E50401" w:rsidRPr="00101A55">
        <w:t>t a rendszer automatikusan jóvá</w:t>
      </w:r>
      <w:r w:rsidRPr="00101A55">
        <w:t>írja</w:t>
      </w:r>
      <w:r w:rsidR="00BF4248" w:rsidRPr="00101A55">
        <w:t xml:space="preserve"> a következő száml</w:t>
      </w:r>
      <w:r w:rsidR="00DB134D" w:rsidRPr="00101A55">
        <w:t>a összegéből</w:t>
      </w:r>
      <w:r w:rsidRPr="00101A55">
        <w:t>.</w:t>
      </w:r>
    </w:p>
    <w:p w:rsidR="0049691D" w:rsidRPr="00101A55" w:rsidRDefault="0049691D" w:rsidP="00913CD3">
      <w:pPr>
        <w:jc w:val="both"/>
        <w:rPr>
          <w:sz w:val="16"/>
          <w:szCs w:val="16"/>
        </w:rPr>
      </w:pPr>
    </w:p>
    <w:p w:rsidR="0049691D" w:rsidRPr="00101A55" w:rsidRDefault="0049691D" w:rsidP="000A32FA">
      <w:pPr>
        <w:jc w:val="center"/>
        <w:rPr>
          <w:b/>
        </w:rPr>
      </w:pPr>
      <w:r w:rsidRPr="00101A55">
        <w:rPr>
          <w:b/>
        </w:rPr>
        <w:t>Gyermekek fejlődésének nyomon követése</w:t>
      </w:r>
    </w:p>
    <w:p w:rsidR="0049691D" w:rsidRPr="00101A55" w:rsidRDefault="0049691D" w:rsidP="003B6860">
      <w:pPr>
        <w:jc w:val="both"/>
        <w:rPr>
          <w:b/>
          <w:sz w:val="16"/>
          <w:szCs w:val="16"/>
        </w:rPr>
      </w:pPr>
    </w:p>
    <w:p w:rsidR="0049691D" w:rsidRPr="00CC7CED" w:rsidRDefault="0049691D" w:rsidP="004C67B7">
      <w:pPr>
        <w:pStyle w:val="Listaszerbekezds"/>
        <w:numPr>
          <w:ilvl w:val="0"/>
          <w:numId w:val="22"/>
        </w:numPr>
        <w:jc w:val="both"/>
      </w:pPr>
      <w:r w:rsidRPr="00CC7CED">
        <w:t xml:space="preserve">Az óvoda saját </w:t>
      </w:r>
      <w:r>
        <w:t xml:space="preserve">pedagógiai </w:t>
      </w:r>
      <w:r w:rsidRPr="00CC7CED">
        <w:t>programmal rendelkezik, mely meghatározza az iskolá</w:t>
      </w:r>
      <w:r>
        <w:t xml:space="preserve">ba lépéshez szükséges érettség </w:t>
      </w:r>
      <w:r w:rsidRPr="00CC7CED">
        <w:t>kritériumait, az ezzel kapcsolatos dokumentumok, személyiséglap vezetését.</w:t>
      </w:r>
      <w:r>
        <w:t xml:space="preserve"> Az óvodába való beiratkozást követően adatlapot töltenek ki a szülők, fogadóóra keretében anamnézist vesznek fel a gyermekről. A </w:t>
      </w:r>
      <w:r w:rsidRPr="00CC7CED">
        <w:t>szülők szá</w:t>
      </w:r>
      <w:r>
        <w:t xml:space="preserve">mára a személyiség lap nyitott </w:t>
      </w:r>
      <w:r w:rsidRPr="00CC7CED">
        <w:t xml:space="preserve">dokumentum, melyről fogadóórán tájékozódhat.  </w:t>
      </w:r>
      <w:r>
        <w:t>A személyiség lapokat az adatvédelmi rendelkezéseknek megfelelően tároljuk és semmisítjük meg.</w:t>
      </w:r>
    </w:p>
    <w:p w:rsidR="0049691D" w:rsidRDefault="0049691D" w:rsidP="004C67B7">
      <w:pPr>
        <w:numPr>
          <w:ilvl w:val="0"/>
          <w:numId w:val="11"/>
        </w:numPr>
        <w:jc w:val="both"/>
      </w:pPr>
      <w:r w:rsidRPr="00CC7CED">
        <w:t xml:space="preserve">A szülő kötelessége, hogy figyelemmel kísérje gyermeke fejlődését, s ehhez </w:t>
      </w:r>
      <w:r>
        <w:t xml:space="preserve">megadjon minden tőle elvárható segítséget </w:t>
      </w:r>
      <w:r w:rsidRPr="00CC7CED">
        <w:t>és rendszeres kapcsolatot tartson a gyermekével foglalkozó pedagógusokkal.</w:t>
      </w:r>
    </w:p>
    <w:p w:rsidR="0049691D" w:rsidRDefault="0049691D" w:rsidP="004C67B7">
      <w:pPr>
        <w:numPr>
          <w:ilvl w:val="0"/>
          <w:numId w:val="11"/>
        </w:numPr>
        <w:jc w:val="both"/>
      </w:pPr>
      <w:r>
        <w:t xml:space="preserve">Az iskolába lépés előtti nevelési év második felében összegző személyiséglap készül. </w:t>
      </w:r>
      <w:r w:rsidRPr="00B14450">
        <w:t xml:space="preserve">A szülő </w:t>
      </w:r>
      <w:r>
        <w:t>joga, hogy hozzájáruljon</w:t>
      </w:r>
      <w:r w:rsidRPr="00B14450">
        <w:t xml:space="preserve"> a gyermek személyiséglapjának továbbításához, amennyiben a gyermek valamelyik kerületi iskolába nyert felvételt.</w:t>
      </w:r>
      <w:r>
        <w:t xml:space="preserve"> Szülői beleegyezés esetén az óvoda a fenntartó önkormányzat rendelkezése alapján továbbítja a lapokat a kerületi iskolába.</w:t>
      </w:r>
    </w:p>
    <w:p w:rsidR="0049691D" w:rsidRPr="00CC7CED" w:rsidRDefault="0049691D" w:rsidP="003B6860">
      <w:pPr>
        <w:jc w:val="both"/>
        <w:rPr>
          <w:b/>
          <w:sz w:val="16"/>
          <w:szCs w:val="16"/>
        </w:rPr>
      </w:pPr>
    </w:p>
    <w:p w:rsidR="0049691D" w:rsidRPr="00CC7CED" w:rsidRDefault="0049691D" w:rsidP="006F65D2">
      <w:pPr>
        <w:jc w:val="center"/>
        <w:rPr>
          <w:b/>
        </w:rPr>
      </w:pPr>
      <w:r w:rsidRPr="00CC7CED">
        <w:rPr>
          <w:b/>
        </w:rPr>
        <w:t>Egyéni fejlesztésre szoruló gyermekek ellátása</w:t>
      </w:r>
    </w:p>
    <w:p w:rsidR="0049691D" w:rsidRPr="00CC7CED" w:rsidRDefault="0049691D" w:rsidP="006F65D2">
      <w:pPr>
        <w:jc w:val="center"/>
        <w:rPr>
          <w:b/>
        </w:rPr>
      </w:pPr>
    </w:p>
    <w:p w:rsidR="0049691D" w:rsidRPr="00CC7CED" w:rsidRDefault="0049691D" w:rsidP="004C67B7">
      <w:pPr>
        <w:numPr>
          <w:ilvl w:val="0"/>
          <w:numId w:val="12"/>
        </w:numPr>
        <w:jc w:val="both"/>
      </w:pPr>
      <w:r w:rsidRPr="00CC7CED">
        <w:t>A logopédiai ellátás ingyenes szolgáltatás. Az utazó logopédus megadott órarend szerint foglalkozik a gyermekekkel. A logopédus vizsgálati eredményeit az általa tartott fogadóórákon tekinthetik meg. A szülők kérhetnek szakmai véleményt.</w:t>
      </w:r>
    </w:p>
    <w:p w:rsidR="0049691D" w:rsidRPr="00CC7CED" w:rsidRDefault="0049691D" w:rsidP="004C67B7">
      <w:pPr>
        <w:numPr>
          <w:ilvl w:val="0"/>
          <w:numId w:val="12"/>
        </w:numPr>
        <w:jc w:val="both"/>
      </w:pPr>
      <w:r w:rsidRPr="00CC7CED">
        <w:t>A fejlesztőpedagógus javaslata alapján a gyermek ingyenes fejlesztésben részesül.</w:t>
      </w:r>
    </w:p>
    <w:p w:rsidR="0049691D" w:rsidRPr="00144F78" w:rsidRDefault="0049691D" w:rsidP="004C67B7">
      <w:pPr>
        <w:numPr>
          <w:ilvl w:val="0"/>
          <w:numId w:val="12"/>
        </w:numPr>
        <w:jc w:val="both"/>
      </w:pPr>
      <w:r>
        <w:t xml:space="preserve">A XII. kerületi, hegyvidéki családok </w:t>
      </w:r>
      <w:r w:rsidRPr="00CC7CED">
        <w:t>gyermeknevelési, család</w:t>
      </w:r>
      <w:r>
        <w:t>terápiás kezelés</w:t>
      </w:r>
      <w:r w:rsidRPr="00CC7CED">
        <w:t xml:space="preserve"> esetén</w:t>
      </w:r>
      <w:r>
        <w:t xml:space="preserve"> i</w:t>
      </w:r>
      <w:r w:rsidR="00144F78">
        <w:t>ngyenesen vehetik igénybe a</w:t>
      </w:r>
      <w:r w:rsidR="00E27C04">
        <w:t xml:space="preserve"> </w:t>
      </w:r>
      <w:r w:rsidR="00E27C04" w:rsidRPr="00144F78">
        <w:t>Budapest Főváros Pedagógiai Szakszolgálat</w:t>
      </w:r>
      <w:proofErr w:type="gramStart"/>
      <w:r w:rsidR="00E27C04" w:rsidRPr="00144F78">
        <w:t>,XII.</w:t>
      </w:r>
      <w:proofErr w:type="gramEnd"/>
      <w:r w:rsidR="00E27C04" w:rsidRPr="00144F78">
        <w:t xml:space="preserve"> kerületi tagintézményeinek </w:t>
      </w:r>
      <w:r w:rsidRPr="00144F78">
        <w:t xml:space="preserve">szolgáltatásait. </w:t>
      </w:r>
    </w:p>
    <w:p w:rsidR="0049691D" w:rsidRPr="00CC7CED" w:rsidRDefault="0049691D" w:rsidP="0061007D">
      <w:pPr>
        <w:rPr>
          <w:b/>
        </w:rPr>
      </w:pPr>
    </w:p>
    <w:p w:rsidR="0049691D" w:rsidRPr="00CC7CED" w:rsidRDefault="0049691D" w:rsidP="006F65D2">
      <w:pPr>
        <w:jc w:val="center"/>
        <w:rPr>
          <w:b/>
        </w:rPr>
      </w:pPr>
      <w:r>
        <w:rPr>
          <w:b/>
        </w:rPr>
        <w:t xml:space="preserve">Sajátos nevelési igényű, kiemelt figyelmet igénylő </w:t>
      </w:r>
      <w:r w:rsidRPr="00CC7CED">
        <w:rPr>
          <w:b/>
        </w:rPr>
        <w:t>gyermekek ellátása</w:t>
      </w:r>
    </w:p>
    <w:p w:rsidR="0049691D" w:rsidRPr="00CC7CED" w:rsidRDefault="0049691D" w:rsidP="006F65D2">
      <w:pPr>
        <w:jc w:val="center"/>
        <w:rPr>
          <w:b/>
        </w:rPr>
      </w:pPr>
    </w:p>
    <w:p w:rsidR="0049691D" w:rsidRPr="00CC7CED" w:rsidRDefault="0049691D" w:rsidP="004C67B7">
      <w:pPr>
        <w:numPr>
          <w:ilvl w:val="0"/>
          <w:numId w:val="13"/>
        </w:numPr>
        <w:jc w:val="both"/>
      </w:pPr>
      <w:r w:rsidRPr="00CC7CED">
        <w:t>A beszédfogyatékos és hallássérült gyermekek kezelését utazó gyógypedagógus, logopédus végzi</w:t>
      </w:r>
      <w:r>
        <w:t>, éves munkaterv alapján</w:t>
      </w:r>
      <w:r w:rsidRPr="00CC7CED">
        <w:t>.</w:t>
      </w:r>
    </w:p>
    <w:p w:rsidR="0049691D" w:rsidRPr="00CC7CED" w:rsidRDefault="0049691D" w:rsidP="004C67B7">
      <w:pPr>
        <w:numPr>
          <w:ilvl w:val="0"/>
          <w:numId w:val="13"/>
        </w:numPr>
        <w:jc w:val="both"/>
      </w:pPr>
      <w:r w:rsidRPr="00CC7CED">
        <w:t>A magatartási-, beilleszkedési-, tanulási zavarok leküzdésében fejlesztőpedagógus, szükség esetén utazó gyógypedagógus segít</w:t>
      </w:r>
      <w:r>
        <w:t xml:space="preserve"> éves munkaterv alapján</w:t>
      </w:r>
      <w:r w:rsidRPr="00CC7CED">
        <w:t>.</w:t>
      </w:r>
    </w:p>
    <w:p w:rsidR="0049691D" w:rsidRPr="00CC7CED" w:rsidRDefault="0049691D" w:rsidP="004C67B7">
      <w:pPr>
        <w:numPr>
          <w:ilvl w:val="0"/>
          <w:numId w:val="13"/>
        </w:numPr>
        <w:jc w:val="both"/>
      </w:pPr>
      <w:r w:rsidRPr="00CC7CED">
        <w:t xml:space="preserve">A fejlesztő pedagógus </w:t>
      </w:r>
      <w:r>
        <w:t xml:space="preserve">feladatát éves </w:t>
      </w:r>
      <w:r w:rsidRPr="00CC7CED">
        <w:t xml:space="preserve">munkaterv </w:t>
      </w:r>
      <w:r>
        <w:t>alapján végzi</w:t>
      </w:r>
      <w:r w:rsidRPr="00CC7CED">
        <w:t>.</w:t>
      </w:r>
    </w:p>
    <w:p w:rsidR="0049691D" w:rsidRDefault="0049691D" w:rsidP="004C67B7">
      <w:pPr>
        <w:numPr>
          <w:ilvl w:val="0"/>
          <w:numId w:val="13"/>
        </w:numPr>
        <w:jc w:val="both"/>
      </w:pPr>
      <w:r w:rsidRPr="00CC7CED">
        <w:t>A szülők megfelelő tájékoztatást kapnak a szakemberektől gyermekük állapotáról.</w:t>
      </w:r>
    </w:p>
    <w:p w:rsidR="003B7A71" w:rsidRDefault="003B7A71" w:rsidP="003B7A71">
      <w:pPr>
        <w:ind w:left="720"/>
        <w:jc w:val="both"/>
      </w:pPr>
    </w:p>
    <w:p w:rsidR="0097513C" w:rsidRDefault="0097513C" w:rsidP="0097513C">
      <w:pPr>
        <w:ind w:left="720"/>
        <w:jc w:val="both"/>
      </w:pPr>
    </w:p>
    <w:p w:rsidR="0097513C" w:rsidRDefault="0097513C" w:rsidP="0097513C">
      <w:pPr>
        <w:ind w:left="720"/>
        <w:jc w:val="both"/>
        <w:rPr>
          <w:b/>
        </w:rPr>
      </w:pPr>
      <w:r>
        <w:rPr>
          <w:b/>
        </w:rPr>
        <w:lastRenderedPageBreak/>
        <w:t xml:space="preserve">Kiemelkedő képességű gyermekek gondozása nagycsoportban             </w:t>
      </w:r>
    </w:p>
    <w:p w:rsidR="0097513C" w:rsidRPr="0097513C" w:rsidRDefault="0097513C" w:rsidP="0097513C">
      <w:pPr>
        <w:ind w:left="720"/>
        <w:jc w:val="both"/>
        <w:rPr>
          <w:b/>
        </w:rPr>
      </w:pPr>
    </w:p>
    <w:p w:rsidR="0097513C" w:rsidRDefault="0097513C" w:rsidP="004C67B7">
      <w:pPr>
        <w:pStyle w:val="Listaszerbekezds"/>
        <w:numPr>
          <w:ilvl w:val="0"/>
          <w:numId w:val="13"/>
        </w:numPr>
        <w:jc w:val="both"/>
      </w:pPr>
      <w:r>
        <w:t>A gyermekek szüleik segítségével, az óvodapedagógusok ajánlásával nagycsoportos kortól választhatnak a három féle tevékenységből, melyen heti egy alkalommal vesznek részt a délelőtt folyamán.</w:t>
      </w:r>
    </w:p>
    <w:p w:rsidR="0097513C" w:rsidRDefault="0097513C" w:rsidP="0097513C">
      <w:pPr>
        <w:jc w:val="both"/>
      </w:pPr>
      <w:r>
        <w:t>Tevékenységi területek:</w:t>
      </w:r>
    </w:p>
    <w:p w:rsidR="0097513C" w:rsidRDefault="0097513C" w:rsidP="004C67B7">
      <w:pPr>
        <w:pStyle w:val="Listaszerbekezds"/>
        <w:numPr>
          <w:ilvl w:val="0"/>
          <w:numId w:val="23"/>
        </w:numPr>
        <w:spacing w:after="200"/>
        <w:jc w:val="both"/>
      </w:pPr>
      <w:r>
        <w:t xml:space="preserve">Kézműves technikák </w:t>
      </w:r>
      <w:proofErr w:type="gramStart"/>
      <w:r>
        <w:t>fejlesztése----  „</w:t>
      </w:r>
      <w:proofErr w:type="gramEnd"/>
      <w:r>
        <w:t>Művész-vár”</w:t>
      </w:r>
    </w:p>
    <w:p w:rsidR="0097513C" w:rsidRDefault="0097513C" w:rsidP="004C67B7">
      <w:pPr>
        <w:pStyle w:val="Listaszerbekezds"/>
        <w:numPr>
          <w:ilvl w:val="0"/>
          <w:numId w:val="23"/>
        </w:numPr>
        <w:spacing w:after="200"/>
        <w:jc w:val="both"/>
      </w:pPr>
      <w:r>
        <w:t>Mozgás koordináció fejlesztése---- „Mocorgó-vár”</w:t>
      </w:r>
    </w:p>
    <w:p w:rsidR="00DF0C25" w:rsidRPr="00CD10F8" w:rsidRDefault="0097513C" w:rsidP="004C67B7">
      <w:pPr>
        <w:pStyle w:val="Listaszerbekezds"/>
        <w:numPr>
          <w:ilvl w:val="0"/>
          <w:numId w:val="23"/>
        </w:numPr>
        <w:spacing w:after="200"/>
        <w:jc w:val="both"/>
      </w:pPr>
      <w:r>
        <w:t>Kreatív</w:t>
      </w:r>
      <w:proofErr w:type="gramStart"/>
      <w:r>
        <w:t>,logikus</w:t>
      </w:r>
      <w:proofErr w:type="gramEnd"/>
      <w:r>
        <w:t xml:space="preserve"> gondolkodás fejlesztése----„Tudás-vár”</w:t>
      </w:r>
    </w:p>
    <w:p w:rsidR="0049691D" w:rsidRPr="00CC7CED" w:rsidRDefault="0049691D" w:rsidP="003B6860">
      <w:pPr>
        <w:jc w:val="both"/>
        <w:rPr>
          <w:b/>
        </w:rPr>
      </w:pPr>
    </w:p>
    <w:p w:rsidR="0049691D" w:rsidRPr="00CC7CED" w:rsidRDefault="0049691D" w:rsidP="001812D0">
      <w:pPr>
        <w:jc w:val="center"/>
        <w:rPr>
          <w:b/>
        </w:rPr>
      </w:pPr>
      <w:r w:rsidRPr="00CC7CED">
        <w:rPr>
          <w:b/>
        </w:rPr>
        <w:t>Gyermekek öltözködésének rendje</w:t>
      </w:r>
    </w:p>
    <w:p w:rsidR="0049691D" w:rsidRPr="00CC7CED" w:rsidRDefault="0049691D" w:rsidP="003B6860">
      <w:pPr>
        <w:jc w:val="both"/>
      </w:pPr>
    </w:p>
    <w:p w:rsidR="0049691D" w:rsidRDefault="0049691D" w:rsidP="004C67B7">
      <w:pPr>
        <w:numPr>
          <w:ilvl w:val="0"/>
          <w:numId w:val="15"/>
        </w:numPr>
        <w:jc w:val="both"/>
      </w:pPr>
      <w:r w:rsidRPr="00CC7CED">
        <w:t xml:space="preserve">A csoportszobákban </w:t>
      </w:r>
      <w:r>
        <w:t>elengedhetetlen</w:t>
      </w:r>
      <w:r w:rsidRPr="00CC7CED">
        <w:t xml:space="preserve"> a kényelmes viselet. </w:t>
      </w:r>
      <w:r>
        <w:t>Javasolt r</w:t>
      </w:r>
      <w:r w:rsidRPr="00CC7CED">
        <w:t>övidnadrág, szoknya, rövid ujjú felsőrész</w:t>
      </w:r>
      <w:r>
        <w:t>, könnyű váltó cipő, szandál, mely a gyermekek lábát jól tartja</w:t>
      </w:r>
      <w:r w:rsidRPr="00CC7CED">
        <w:t xml:space="preserve">. Amennyiben a pedagógus úgy ítéli meg, hogy az szükséges, a gyermekeket napközben </w:t>
      </w:r>
      <w:r>
        <w:t>átöltözteti</w:t>
      </w:r>
      <w:r w:rsidRPr="00CC7CED">
        <w:t xml:space="preserve">. </w:t>
      </w:r>
      <w:r>
        <w:t>A zsákban legyen váltóruha.</w:t>
      </w:r>
    </w:p>
    <w:p w:rsidR="0049691D" w:rsidRPr="00CC7CED" w:rsidRDefault="0049691D" w:rsidP="004C67B7">
      <w:pPr>
        <w:numPr>
          <w:ilvl w:val="0"/>
          <w:numId w:val="15"/>
        </w:numPr>
        <w:jc w:val="both"/>
      </w:pPr>
      <w:r w:rsidRPr="00CC7CED">
        <w:t>Az udvari tartózkodáshoz saját jellel ellátott szabadidő- vagy tréningruhát kérünk. Téli, havas hónapokra váltó overál</w:t>
      </w:r>
      <w:r>
        <w:t>l</w:t>
      </w:r>
      <w:r w:rsidRPr="00CC7CED">
        <w:t xml:space="preserve"> javasolt. </w:t>
      </w:r>
    </w:p>
    <w:p w:rsidR="00CA0722" w:rsidRDefault="0049691D" w:rsidP="00CA0722">
      <w:pPr>
        <w:jc w:val="both"/>
        <w:rPr>
          <w:color w:val="FF0000"/>
        </w:rPr>
      </w:pPr>
      <w:r w:rsidRPr="00CC7CED">
        <w:t xml:space="preserve">Testnevelés foglalkozásokhoz kérünk jellel ellátott tornazsákban tornacipőt </w:t>
      </w:r>
      <w:r>
        <w:t>(</w:t>
      </w:r>
      <w:r w:rsidRPr="00CC7CED">
        <w:t>vagy olyan talpú, egyszerűen felhúzható cipőt</w:t>
      </w:r>
      <w:r>
        <w:t>,</w:t>
      </w:r>
      <w:r w:rsidRPr="00CC7CED">
        <w:t xml:space="preserve"> amely nem csúszik), zoknit, kisnadrágot és pólót vagy torna</w:t>
      </w:r>
      <w:r>
        <w:t>ruhát.</w:t>
      </w:r>
      <w:bookmarkStart w:id="24" w:name="_Toc85958123"/>
      <w:bookmarkStart w:id="25" w:name="_Toc84322765"/>
      <w:bookmarkStart w:id="26" w:name="_Toc84322629"/>
      <w:r w:rsidR="00CA0722" w:rsidRPr="00CA0722">
        <w:rPr>
          <w:color w:val="FF0000"/>
        </w:rPr>
        <w:t xml:space="preserve"> </w:t>
      </w:r>
    </w:p>
    <w:p w:rsidR="00CA0722" w:rsidRDefault="00CA0722" w:rsidP="00CA0722">
      <w:pPr>
        <w:jc w:val="both"/>
        <w:rPr>
          <w:color w:val="FF0000"/>
        </w:rPr>
      </w:pPr>
    </w:p>
    <w:p w:rsidR="00CA0722" w:rsidRPr="00144F78" w:rsidRDefault="00CA0722" w:rsidP="00CA0722">
      <w:pPr>
        <w:jc w:val="center"/>
        <w:rPr>
          <w:b/>
        </w:rPr>
      </w:pPr>
      <w:r w:rsidRPr="00144F78">
        <w:rPr>
          <w:b/>
        </w:rPr>
        <w:t>Gyermekek jogai: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 gyermeknek joga, hogy</w:t>
      </w:r>
    </w:p>
    <w:p w:rsidR="00CA0722" w:rsidRPr="00144F78" w:rsidRDefault="00CA0722" w:rsidP="00CA0722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képességeinek, érdeklődésének, adottságainak megfelelő nevelésben részesüljön, képességeit figyelembe véve – a jogszabályban meghatározott jogát szabadon érvényesítve</w:t>
      </w:r>
    </w:p>
    <w:p w:rsidR="00CA0722" w:rsidRPr="00144F78" w:rsidRDefault="00CA0722" w:rsidP="00CA0722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 xml:space="preserve">a nevelési </w:t>
      </w:r>
      <w:proofErr w:type="gramStart"/>
      <w:r w:rsidRPr="00144F78">
        <w:rPr>
          <w:rFonts w:ascii="Times New Roman" w:hAnsi="Times New Roman" w:cs="Times New Roman"/>
          <w:sz w:val="24"/>
          <w:szCs w:val="24"/>
        </w:rPr>
        <w:t>intézményben</w:t>
      </w:r>
      <w:proofErr w:type="gramEnd"/>
      <w:r w:rsidRPr="00144F78">
        <w:rPr>
          <w:rFonts w:ascii="Times New Roman" w:hAnsi="Times New Roman" w:cs="Times New Roman"/>
          <w:sz w:val="24"/>
          <w:szCs w:val="24"/>
        </w:rPr>
        <w:t xml:space="preserve"> biztonságban és egészséges környezetben neveljék, óvodai életrendjét pihenőidő, szabadidő, testmozgás beépítésével, sportolási, étkezési lehetőség biztosításával életkorának és fejlettségének megfelelően alakítsák ki,</w:t>
      </w:r>
    </w:p>
    <w:p w:rsidR="00CA0722" w:rsidRPr="00144F78" w:rsidRDefault="00CA0722" w:rsidP="00CA0722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nemzetiségi hovatartozásának megfelelő nevelésben részesüljön,</w:t>
      </w:r>
    </w:p>
    <w:p w:rsidR="00CA0722" w:rsidRPr="00144F78" w:rsidRDefault="00CA0722" w:rsidP="00CA0722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egyházi köznevelési intézményben vagy magán köznevelési intézményben vegye igénybe az óvodai, ellátást.</w:t>
      </w:r>
    </w:p>
    <w:p w:rsidR="00CA0722" w:rsidRPr="00144F78" w:rsidRDefault="00CA0722" w:rsidP="00CA0722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személyiségi jogait, így különösen személyiségének szabad kibontakoztatásához való jogát, önrendelkezési jogát, cselekvési szabadságát, családi élethez és magánélethez való jogát a nevelési intézmény tiszteletben tartsa, e jogának gyakorlása azonban nem korlátozhat másokat ugyanezen jogainak érvényesítésében, továbbá nem veszélyeztetheti a saját és társai, a nevelési intézmény alkalmazottai egészségét, testi épségét, valamint a művelődéshez való jog érvényesítéséhez szükséges feltételek megteremtését, fenntartását,</w:t>
      </w:r>
    </w:p>
    <w:p w:rsidR="00CA0722" w:rsidRPr="00144F78" w:rsidRDefault="00CA0722" w:rsidP="00CA0722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állapotának, személyes adottságának megfelelő megkülönböztetett ellátásban - különleges gondozásban, rehabilitációs célú ellátásban - részesüljön, és életkorától függetlenül a pedagógiai szakszolgálat intézményéhez forduljon segítségért,</w:t>
      </w:r>
    </w:p>
    <w:p w:rsidR="00CA0722" w:rsidRPr="00144F78" w:rsidRDefault="00CA0722" w:rsidP="00CA0722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az oktatási jogok biztosához forduljon.</w:t>
      </w:r>
    </w:p>
    <w:p w:rsidR="00CA0722" w:rsidRPr="003800F2" w:rsidRDefault="00CA0722" w:rsidP="00CA0722">
      <w:pPr>
        <w:rPr>
          <w:b/>
          <w:color w:val="FF0000"/>
        </w:rPr>
      </w:pPr>
    </w:p>
    <w:p w:rsidR="00CA0722" w:rsidRPr="00144F78" w:rsidRDefault="00CA0722" w:rsidP="00CA0722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b/>
        </w:rPr>
        <w:lastRenderedPageBreak/>
        <w:t>Gyermekek jutalmazásának elvei és formái</w:t>
      </w:r>
      <w:r w:rsidRPr="0014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22" w:rsidRPr="00144F78" w:rsidRDefault="00CA0722" w:rsidP="00CA0722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 gyermekek jutalmazásánál az egyenlő bánásmód elvének figyelembevételével járunk el.</w:t>
      </w:r>
    </w:p>
    <w:p w:rsidR="00CA0722" w:rsidRPr="00144F78" w:rsidRDefault="00CA0722" w:rsidP="00CA0722">
      <w:pPr>
        <w:jc w:val="both"/>
      </w:pPr>
      <w:r w:rsidRPr="00144F78">
        <w:t>A gyermeket tőle elvárhatónál jobb teljesítményéért az intézményben az alábbiak szerint jutalmazni kell.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 jutalmazásnál a pedagógus figyelembe veszi a gyermek fejlettségét, fejlődésének ütemét, egyéni képességeit!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 jutalom fajták</w:t>
      </w:r>
    </w:p>
    <w:p w:rsidR="00CA0722" w:rsidRPr="00144F78" w:rsidRDefault="00CA0722" w:rsidP="00CA0722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Ösztönző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 xml:space="preserve">Az ösztönző jutalom a biztatás! Bízunk a gyermekben, hogy a teljesítménye sikeres lesz! 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 bíztatás a tevékenység végzése alatt történik, hogy a megoldásban a gyermek jó úton halad!</w:t>
      </w:r>
    </w:p>
    <w:p w:rsidR="00CA0722" w:rsidRPr="00144F78" w:rsidRDefault="00CA0722" w:rsidP="00CA0722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Értékelő-minősítő jutalom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Értékelő-minősítő- a tevékenységet követőn történik, az elvégzett feladat elismerését jelenti.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 jutalmazás, a jó teljesítményt követő visszajelzés!</w:t>
      </w:r>
    </w:p>
    <w:p w:rsidR="00CA0722" w:rsidRPr="00144F78" w:rsidRDefault="00CA0722" w:rsidP="00CA0722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F78">
        <w:rPr>
          <w:rFonts w:ascii="Times New Roman" w:hAnsi="Times New Roman" w:cs="Times New Roman"/>
          <w:sz w:val="24"/>
          <w:szCs w:val="24"/>
        </w:rPr>
        <w:t>A visszajelzés fajtái pl. dicséret, simogatás, pozitív kiemelés a csoport előtt, megtapsolás, jutalom megbízatás.</w:t>
      </w:r>
    </w:p>
    <w:p w:rsidR="0049691D" w:rsidRPr="00144F78" w:rsidRDefault="0049691D" w:rsidP="00CA0722">
      <w:pPr>
        <w:jc w:val="both"/>
      </w:pPr>
    </w:p>
    <w:p w:rsidR="00CA0722" w:rsidRDefault="00CA0722" w:rsidP="00CA0722">
      <w:pPr>
        <w:jc w:val="both"/>
      </w:pPr>
    </w:p>
    <w:p w:rsidR="0049691D" w:rsidRPr="00CC7CED" w:rsidRDefault="0049691D" w:rsidP="003B6860">
      <w:pPr>
        <w:jc w:val="both"/>
      </w:pPr>
    </w:p>
    <w:p w:rsidR="0049691D" w:rsidRPr="00CC7CED" w:rsidRDefault="0049691D" w:rsidP="001812D0">
      <w:pPr>
        <w:jc w:val="center"/>
        <w:rPr>
          <w:b/>
          <w:kern w:val="36"/>
        </w:rPr>
      </w:pPr>
      <w:r>
        <w:rPr>
          <w:b/>
          <w:kern w:val="36"/>
        </w:rPr>
        <w:t xml:space="preserve">Szülők jogai, kötelességei, a </w:t>
      </w:r>
      <w:r w:rsidRPr="00CC7CED">
        <w:rPr>
          <w:b/>
          <w:kern w:val="36"/>
        </w:rPr>
        <w:t>Szülői Szervezet működése</w:t>
      </w:r>
    </w:p>
    <w:p w:rsidR="0049691D" w:rsidRDefault="0049691D" w:rsidP="003B6860">
      <w:pPr>
        <w:jc w:val="both"/>
      </w:pPr>
    </w:p>
    <w:p w:rsidR="0049691D" w:rsidRPr="002119FF" w:rsidRDefault="0049691D" w:rsidP="008A3C42">
      <w:pPr>
        <w:pStyle w:val="Listaszerbekezds"/>
        <w:jc w:val="both"/>
        <w:rPr>
          <w:i/>
        </w:rPr>
      </w:pPr>
      <w:r w:rsidRPr="002119FF">
        <w:rPr>
          <w:i/>
        </w:rPr>
        <w:t>A szülő kötelessége:</w:t>
      </w:r>
    </w:p>
    <w:p w:rsidR="0049691D" w:rsidRDefault="0049691D" w:rsidP="00F07953">
      <w:pPr>
        <w:pStyle w:val="Listaszerbekezds"/>
        <w:jc w:val="both"/>
      </w:pPr>
    </w:p>
    <w:p w:rsidR="0049691D" w:rsidRPr="00CC7CE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Gondoskodjon a gyermeke testi, értelmi, érzelmi, és erkölcsi neveléséről.</w:t>
      </w:r>
    </w:p>
    <w:p w:rsidR="0049691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Biztosítsa gyermeke számára az óvodai nevelésben való részvételét</w:t>
      </w:r>
      <w:r>
        <w:t xml:space="preserve"> gyermeke fejlődésének érdekében működjön együtt az intézménnyel.</w:t>
      </w:r>
    </w:p>
    <w:p w:rsidR="0049691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Elősegítse gyermekének közösségbe történő</w:t>
      </w:r>
      <w:r w:rsidR="00807B76">
        <w:t xml:space="preserve"> beilleszkedését, a magatartási</w:t>
      </w:r>
      <w:r w:rsidR="008F7470">
        <w:t xml:space="preserve"> </w:t>
      </w:r>
      <w:r w:rsidRPr="00CC7CED">
        <w:t>szabályok elsajátítását.</w:t>
      </w:r>
    </w:p>
    <w:p w:rsidR="0049691D" w:rsidRPr="00CC7CE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Megtegye a szükséges intézkedéseket gyermeke jogainak érvényesítése érdekében.</w:t>
      </w:r>
    </w:p>
    <w:p w:rsidR="0049691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Figyelemmel kísérje gyermeke fejlődését.</w:t>
      </w:r>
    </w:p>
    <w:p w:rsidR="0049691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Gyermekével megjelenjen a nevelési tanácsadáson, továbbá biztosítsa gyermekének az iskolapszichológusi vizsgálaton és a fejlesztő foglalkozásokon való részvételt, ha a pedagógus vagy a nevelőtestület erre javaslatot tesz.</w:t>
      </w:r>
    </w:p>
    <w:p w:rsidR="0049691D" w:rsidRPr="00CC7CED" w:rsidRDefault="0049691D" w:rsidP="004C67B7">
      <w:pPr>
        <w:pStyle w:val="Listaszerbekezds"/>
        <w:numPr>
          <w:ilvl w:val="0"/>
          <w:numId w:val="21"/>
        </w:numPr>
        <w:jc w:val="both"/>
      </w:pPr>
      <w:r>
        <w:t>Tartsa tiszteletben az óvoda pedagógusainak, alkalmazottainak emberi méltóságát</w:t>
      </w:r>
      <w:r w:rsidR="008F7470">
        <w:t xml:space="preserve">, és </w:t>
      </w:r>
      <w:r>
        <w:t>jogait, tanúsítson tiszteletet irántuk.</w:t>
      </w:r>
    </w:p>
    <w:p w:rsidR="0049691D" w:rsidRPr="00CC7CE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Rendszeres kapcsolatot tartson a gyermekével foglalkozó pedagógusokkal.</w:t>
      </w:r>
    </w:p>
    <w:p w:rsidR="0049691D" w:rsidRDefault="0049691D" w:rsidP="004C67B7">
      <w:pPr>
        <w:pStyle w:val="Listaszerbekezds"/>
        <w:numPr>
          <w:ilvl w:val="0"/>
          <w:numId w:val="21"/>
        </w:numPr>
        <w:jc w:val="both"/>
      </w:pPr>
      <w:r w:rsidRPr="00CC7CED">
        <w:t>Ha óvodáztatási támogatásban részesül, napi 6 órát legalább az óvodában kell gyermekének tartózkodnia.</w:t>
      </w:r>
    </w:p>
    <w:p w:rsidR="0097513C" w:rsidRDefault="0097513C" w:rsidP="0097513C">
      <w:pPr>
        <w:jc w:val="both"/>
      </w:pPr>
    </w:p>
    <w:p w:rsidR="0097513C" w:rsidRPr="00CC7CED" w:rsidRDefault="0097513C" w:rsidP="0097513C">
      <w:pPr>
        <w:jc w:val="both"/>
      </w:pPr>
    </w:p>
    <w:p w:rsidR="0049691D" w:rsidRDefault="0049691D" w:rsidP="002119FF">
      <w:pPr>
        <w:jc w:val="both"/>
      </w:pPr>
    </w:p>
    <w:p w:rsidR="0049691D" w:rsidRPr="002119FF" w:rsidRDefault="0049691D" w:rsidP="004C67B7">
      <w:pPr>
        <w:pStyle w:val="Listaszerbekezds"/>
        <w:numPr>
          <w:ilvl w:val="0"/>
          <w:numId w:val="19"/>
        </w:numPr>
        <w:jc w:val="both"/>
        <w:rPr>
          <w:i/>
        </w:rPr>
      </w:pPr>
      <w:r w:rsidRPr="002119FF">
        <w:rPr>
          <w:i/>
        </w:rPr>
        <w:t>A szülő jogai:</w:t>
      </w:r>
    </w:p>
    <w:p w:rsidR="0049691D" w:rsidRPr="00CC7CED" w:rsidRDefault="0049691D" w:rsidP="00F06DCF">
      <w:pPr>
        <w:jc w:val="both"/>
      </w:pPr>
    </w:p>
    <w:p w:rsidR="0049691D" w:rsidRPr="00CC7CED" w:rsidRDefault="0049691D" w:rsidP="004C67B7">
      <w:pPr>
        <w:pStyle w:val="Listaszerbekezds"/>
        <w:numPr>
          <w:ilvl w:val="0"/>
          <w:numId w:val="20"/>
        </w:numPr>
        <w:jc w:val="both"/>
      </w:pPr>
      <w:r w:rsidRPr="00CC7CED">
        <w:t>A gyermekek nagyobb csoportját érintő bármely kérdésben tájékoztatást kérhet a</w:t>
      </w:r>
      <w:r>
        <w:t xml:space="preserve"> nevelési intézmény vezetőjétől.</w:t>
      </w:r>
    </w:p>
    <w:p w:rsidR="0049691D" w:rsidRPr="00144F78" w:rsidRDefault="0049691D" w:rsidP="004C67B7">
      <w:pPr>
        <w:pStyle w:val="Listaszerbekezds"/>
        <w:numPr>
          <w:ilvl w:val="0"/>
          <w:numId w:val="20"/>
        </w:numPr>
        <w:jc w:val="both"/>
      </w:pPr>
      <w:r>
        <w:t>Megismerje</w:t>
      </w:r>
      <w:r w:rsidRPr="00CC7CED">
        <w:t xml:space="preserve"> az </w:t>
      </w:r>
      <w:r w:rsidRPr="00651AD2">
        <w:t xml:space="preserve">óvodai </w:t>
      </w:r>
      <w:r>
        <w:t>pedagógiai</w:t>
      </w:r>
      <w:r w:rsidRPr="00651AD2">
        <w:t xml:space="preserve"> program</w:t>
      </w:r>
      <w:r>
        <w:t>ot</w:t>
      </w:r>
      <w:r w:rsidRPr="00651AD2">
        <w:t>, SZMSZ</w:t>
      </w:r>
      <w:r>
        <w:t>-t</w:t>
      </w:r>
      <w:r w:rsidRPr="00651AD2">
        <w:t>, Házirend</w:t>
      </w:r>
      <w:r>
        <w:t xml:space="preserve">et. </w:t>
      </w:r>
      <w:r w:rsidR="009D605C" w:rsidRPr="00144F78">
        <w:t>Minden szülő kézhez kapja az óvoda Házirendjét, és aláírásukkal igazolják ennek tudomásul vételét.</w:t>
      </w:r>
    </w:p>
    <w:p w:rsidR="0049691D" w:rsidRDefault="0049691D" w:rsidP="004C67B7">
      <w:pPr>
        <w:pStyle w:val="Listaszerbekezds"/>
        <w:numPr>
          <w:ilvl w:val="0"/>
          <w:numId w:val="20"/>
        </w:numPr>
        <w:jc w:val="both"/>
      </w:pPr>
      <w:r>
        <w:lastRenderedPageBreak/>
        <w:t>A nevelési év elején, szeptember hónapban nyilatkozik arról, hogy mely óvodai programokon és mely vizsgálatokon vehet részt gyermeke. Ezek az alábbiak:</w:t>
      </w:r>
    </w:p>
    <w:p w:rsidR="0049691D" w:rsidRDefault="0049691D" w:rsidP="00211BDC">
      <w:pPr>
        <w:ind w:left="720"/>
        <w:jc w:val="both"/>
      </w:pPr>
      <w:r>
        <w:t>Séta, kirándulás, óvodán kívüli helyszíni programok, fotózás, publikáció-pl. honlapon való megjelenés, orvos, fogorvos, pszichológus, logopédus.</w:t>
      </w:r>
    </w:p>
    <w:p w:rsidR="0049691D" w:rsidRDefault="0049691D" w:rsidP="00211BDC">
      <w:pPr>
        <w:ind w:left="720"/>
        <w:jc w:val="both"/>
      </w:pPr>
      <w:r>
        <w:t>A felsoroltak köre az óvoda programjainak bővülésével, illetve a jogszabályok változásával változhat.</w:t>
      </w:r>
    </w:p>
    <w:p w:rsidR="0049691D" w:rsidRPr="00CC7CED" w:rsidRDefault="0049691D" w:rsidP="004C67B7">
      <w:pPr>
        <w:pStyle w:val="Listaszerbekezds"/>
        <w:numPr>
          <w:ilvl w:val="0"/>
          <w:numId w:val="20"/>
        </w:numPr>
        <w:jc w:val="both"/>
      </w:pPr>
      <w:r w:rsidRPr="00CC7CED">
        <w:t>Az óvoda fakultatív hit- és vallásoktatást kérésére megszervezze és az azzal kapcsolatos működés során együttműködjön az érdekelt egyházi jogi személlyel.</w:t>
      </w:r>
    </w:p>
    <w:p w:rsidR="0049691D" w:rsidRPr="00CC7CED" w:rsidRDefault="0049691D" w:rsidP="004C67B7">
      <w:pPr>
        <w:pStyle w:val="Listaszerbekezds"/>
        <w:numPr>
          <w:ilvl w:val="0"/>
          <w:numId w:val="20"/>
        </w:numPr>
        <w:jc w:val="both"/>
      </w:pPr>
      <w:r w:rsidRPr="00CC7CED">
        <w:t>Gyermeke fejlődéséről, magatartásáról érdemi tájékoztatást, a neveléshez tanácsokat, segítséget kapjon.</w:t>
      </w:r>
    </w:p>
    <w:p w:rsidR="0049691D" w:rsidRPr="00CC7CED" w:rsidRDefault="0049691D" w:rsidP="004C67B7">
      <w:pPr>
        <w:pStyle w:val="Listaszerbekezds"/>
        <w:numPr>
          <w:ilvl w:val="0"/>
          <w:numId w:val="20"/>
        </w:numPr>
        <w:jc w:val="both"/>
      </w:pPr>
      <w:r w:rsidRPr="00CC7CED">
        <w:t>Az óvoda által meghirdetett nyilvános ünnepségeken, rendezvényeken, kirándulásokon, nyílt napokon részt vegyen.</w:t>
      </w:r>
    </w:p>
    <w:p w:rsidR="0049691D" w:rsidRPr="00C50068" w:rsidRDefault="0049691D" w:rsidP="004C67B7">
      <w:pPr>
        <w:pStyle w:val="Listaszerbekezds"/>
        <w:numPr>
          <w:ilvl w:val="0"/>
          <w:numId w:val="20"/>
        </w:numPr>
        <w:jc w:val="both"/>
      </w:pPr>
      <w:r w:rsidRPr="00CC7CED">
        <w:t>A szülő joga, hogy gyermeke neveléséhez igénybe vegye a pedagógiai szakszolgálat intézményét.</w:t>
      </w:r>
      <w:r>
        <w:t xml:space="preserve"> </w:t>
      </w:r>
    </w:p>
    <w:p w:rsidR="0049691D" w:rsidRDefault="0049691D" w:rsidP="004C67B7">
      <w:pPr>
        <w:pStyle w:val="Listaszerbekezds"/>
        <w:numPr>
          <w:ilvl w:val="0"/>
          <w:numId w:val="20"/>
        </w:numPr>
        <w:jc w:val="both"/>
      </w:pPr>
      <w:r w:rsidRPr="00CC7CED">
        <w:t>A halmozottan hátrányos helyzetű gyermek szülőjét megilleti a jog, hogy anyagi támogatást kapjon, amennyiben a gyermeket negyedik életévében beíratja az óvodába.</w:t>
      </w:r>
    </w:p>
    <w:p w:rsidR="0049691D" w:rsidRDefault="0049691D" w:rsidP="004C67B7">
      <w:pPr>
        <w:pStyle w:val="Listaszerbekezds"/>
        <w:numPr>
          <w:ilvl w:val="0"/>
          <w:numId w:val="20"/>
        </w:numPr>
        <w:jc w:val="both"/>
      </w:pPr>
      <w:r w:rsidRPr="00CC7CED">
        <w:t>A törvényben</w:t>
      </w:r>
      <w:r w:rsidRPr="00E37369">
        <w:t>, illetve külön jogszabályban meghatározott</w:t>
      </w:r>
      <w:r w:rsidRPr="00CC7CED">
        <w:t xml:space="preserve"> ráruházott egyetértési- és véleményezési jogot gyakoroljon.</w:t>
      </w:r>
    </w:p>
    <w:p w:rsidR="008B7ED3" w:rsidRDefault="008B7ED3" w:rsidP="008B7ED3">
      <w:pPr>
        <w:jc w:val="both"/>
      </w:pPr>
    </w:p>
    <w:p w:rsidR="0049691D" w:rsidRPr="00CD10F8" w:rsidRDefault="0049691D" w:rsidP="00CD10F8">
      <w:pPr>
        <w:jc w:val="both"/>
        <w:rPr>
          <w:i/>
        </w:rPr>
      </w:pPr>
      <w:r w:rsidRPr="00CD10F8">
        <w:rPr>
          <w:i/>
        </w:rPr>
        <w:t>A szülői szervezet:</w:t>
      </w:r>
    </w:p>
    <w:p w:rsidR="0049691D" w:rsidRDefault="0049691D" w:rsidP="00F06DCF">
      <w:pPr>
        <w:jc w:val="both"/>
      </w:pPr>
    </w:p>
    <w:p w:rsidR="0049691D" w:rsidRDefault="0049691D" w:rsidP="004C67B7">
      <w:pPr>
        <w:pStyle w:val="Listaszerbekezds"/>
        <w:numPr>
          <w:ilvl w:val="0"/>
          <w:numId w:val="20"/>
        </w:numPr>
        <w:jc w:val="both"/>
      </w:pPr>
      <w:r>
        <w:t>A szülők a</w:t>
      </w:r>
      <w:r w:rsidRPr="00E37369">
        <w:t>z intézmény működését, munkáját segítő érintő kérdésekben véleményezési, javaslattevő joggal rendelkező szülői</w:t>
      </w:r>
      <w:r>
        <w:t xml:space="preserve"> szervezetet hozhatnak létre.</w:t>
      </w:r>
    </w:p>
    <w:p w:rsidR="0049691D" w:rsidRDefault="0049691D" w:rsidP="004C67B7">
      <w:pPr>
        <w:pStyle w:val="Listaszerbekezds"/>
        <w:numPr>
          <w:ilvl w:val="0"/>
          <w:numId w:val="20"/>
        </w:numPr>
        <w:jc w:val="both"/>
      </w:pPr>
      <w:bookmarkStart w:id="27" w:name="_Toc85958124"/>
      <w:bookmarkStart w:id="28" w:name="_Toc84322766"/>
      <w:bookmarkStart w:id="29" w:name="_Toc84322630"/>
      <w:bookmarkEnd w:id="24"/>
      <w:bookmarkEnd w:id="25"/>
      <w:bookmarkEnd w:id="26"/>
      <w:r>
        <w:t>A szülői szervezet működésének részletes szabályait külön jogszabály állapítja meg.</w:t>
      </w:r>
    </w:p>
    <w:p w:rsidR="0049691D" w:rsidRDefault="0049691D" w:rsidP="004C67B7">
      <w:pPr>
        <w:pStyle w:val="Listaszerbekezds"/>
        <w:numPr>
          <w:ilvl w:val="0"/>
          <w:numId w:val="20"/>
        </w:numPr>
        <w:jc w:val="both"/>
      </w:pPr>
      <w:r>
        <w:t>Egyetértési és véleményezési jogával él a törvényben és a jogszabályban meghatározottak szerint.</w:t>
      </w:r>
    </w:p>
    <w:p w:rsidR="00ED4DA7" w:rsidRPr="00F534B6" w:rsidRDefault="00ED4DA7" w:rsidP="00ED4DA7">
      <w:pPr>
        <w:jc w:val="both"/>
      </w:pPr>
    </w:p>
    <w:p w:rsidR="0049691D" w:rsidRPr="00CF16F5" w:rsidRDefault="0049691D" w:rsidP="00944A55">
      <w:pPr>
        <w:jc w:val="both"/>
        <w:rPr>
          <w:i/>
          <w:sz w:val="16"/>
          <w:szCs w:val="16"/>
        </w:rPr>
      </w:pPr>
    </w:p>
    <w:p w:rsidR="0049691D" w:rsidRPr="00CC7CED" w:rsidRDefault="0049691D" w:rsidP="00944A55">
      <w:pPr>
        <w:jc w:val="both"/>
        <w:rPr>
          <w:i/>
        </w:rPr>
      </w:pPr>
      <w:r w:rsidRPr="00CC7CED">
        <w:rPr>
          <w:i/>
        </w:rPr>
        <w:t>Kapcsolattartás, együttműködés formái a szülőkkel: </w:t>
      </w:r>
    </w:p>
    <w:bookmarkEnd w:id="27"/>
    <w:bookmarkEnd w:id="28"/>
    <w:bookmarkEnd w:id="29"/>
    <w:p w:rsidR="0049691D" w:rsidRPr="00CF16F5" w:rsidRDefault="0049691D" w:rsidP="003B6860">
      <w:pPr>
        <w:jc w:val="both"/>
        <w:rPr>
          <w:sz w:val="16"/>
          <w:szCs w:val="16"/>
        </w:rPr>
      </w:pP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Szülői értekezlet, a munkatervben meghatározottak alapján,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 xml:space="preserve">nyilvános ünnepélyek, 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nyíltnapok,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fogadóórák,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családlátogatások,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gyermekvédelmi ellátást igénylő esetben évente több alkalommal családlátogatás,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gyermekvédelmi intézkedéseken keresztül,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az óvodai rendezvények, programok, kirándulások közös szervezése során,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 xml:space="preserve">faliújságon, </w:t>
      </w:r>
      <w:r>
        <w:t xml:space="preserve">honlapon </w:t>
      </w:r>
      <w:r w:rsidRPr="00CC7CED">
        <w:t>elhelyezett információkon keresztül,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előre egyeztetett időpontban a vezetővel vagy a pedagógussal,</w:t>
      </w:r>
    </w:p>
    <w:p w:rsidR="0049691D" w:rsidRPr="00CC7CED" w:rsidRDefault="0049691D" w:rsidP="004C67B7">
      <w:pPr>
        <w:numPr>
          <w:ilvl w:val="0"/>
          <w:numId w:val="16"/>
        </w:numPr>
        <w:jc w:val="both"/>
      </w:pPr>
      <w:r w:rsidRPr="00CC7CED">
        <w:t>a csoportban való közös játék során, előre egyeztetett időpontban.</w:t>
      </w:r>
    </w:p>
    <w:p w:rsidR="0049691D" w:rsidRPr="00CC7CED" w:rsidRDefault="0049691D" w:rsidP="00E8208E">
      <w:pPr>
        <w:ind w:left="720"/>
        <w:jc w:val="both"/>
      </w:pPr>
    </w:p>
    <w:p w:rsidR="0097513C" w:rsidRDefault="0097513C" w:rsidP="00842949">
      <w:pPr>
        <w:jc w:val="center"/>
        <w:rPr>
          <w:b/>
        </w:rPr>
      </w:pPr>
    </w:p>
    <w:p w:rsidR="0097513C" w:rsidRDefault="0097513C" w:rsidP="00842949">
      <w:pPr>
        <w:jc w:val="center"/>
        <w:rPr>
          <w:b/>
        </w:rPr>
      </w:pPr>
    </w:p>
    <w:p w:rsidR="0049691D" w:rsidRPr="00CC7CED" w:rsidRDefault="0049691D" w:rsidP="00842949">
      <w:pPr>
        <w:jc w:val="center"/>
        <w:rPr>
          <w:b/>
        </w:rPr>
      </w:pPr>
      <w:r w:rsidRPr="00CC7CED">
        <w:rPr>
          <w:b/>
        </w:rPr>
        <w:t>A házirendre vonatkozó tájékoztatás, megismertetés rendje</w:t>
      </w:r>
    </w:p>
    <w:p w:rsidR="0049691D" w:rsidRPr="00CF16F5" w:rsidRDefault="0049691D" w:rsidP="003B6860">
      <w:pPr>
        <w:jc w:val="both"/>
        <w:rPr>
          <w:b/>
          <w:sz w:val="16"/>
          <w:szCs w:val="16"/>
        </w:rPr>
      </w:pPr>
    </w:p>
    <w:p w:rsidR="0049691D" w:rsidRPr="00CC7CED" w:rsidRDefault="0049691D" w:rsidP="004C67B7">
      <w:pPr>
        <w:numPr>
          <w:ilvl w:val="0"/>
          <w:numId w:val="17"/>
        </w:numPr>
        <w:jc w:val="both"/>
      </w:pPr>
      <w:r w:rsidRPr="00CC7CED">
        <w:t>Magasabb jogszabály és az intézményi SZMSZ szabályozza a Házirend elfogadásának és ismertetésének módját.</w:t>
      </w:r>
    </w:p>
    <w:p w:rsidR="0049691D" w:rsidRDefault="0049691D" w:rsidP="004C67B7">
      <w:pPr>
        <w:numPr>
          <w:ilvl w:val="0"/>
          <w:numId w:val="17"/>
        </w:numPr>
        <w:jc w:val="both"/>
      </w:pPr>
      <w:r>
        <w:t>A Házirend</w:t>
      </w:r>
      <w:r w:rsidRPr="00CC7CED">
        <w:t xml:space="preserve"> megismerését és tudomásul vételét a szülők aláírásukkal igazolják.</w:t>
      </w:r>
    </w:p>
    <w:p w:rsidR="000675A4" w:rsidRPr="00F71FC6" w:rsidRDefault="0049691D" w:rsidP="00F71FC6">
      <w:pPr>
        <w:numPr>
          <w:ilvl w:val="0"/>
          <w:numId w:val="17"/>
        </w:numPr>
        <w:jc w:val="both"/>
      </w:pPr>
      <w:r>
        <w:t>A H</w:t>
      </w:r>
      <w:r w:rsidRPr="00E37369">
        <w:t>ázirend olvasható az óvoda honlapján vagy megtalálható az irodában.</w:t>
      </w:r>
    </w:p>
    <w:sectPr w:rsidR="000675A4" w:rsidRPr="00F71FC6" w:rsidSect="00DF0898"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F2" w:rsidRDefault="005816F2">
      <w:r>
        <w:separator/>
      </w:r>
    </w:p>
  </w:endnote>
  <w:endnote w:type="continuationSeparator" w:id="0">
    <w:p w:rsidR="005816F2" w:rsidRDefault="0058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FB" w:rsidRDefault="005D6D57" w:rsidP="00E3331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40F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40FB" w:rsidRDefault="003240FB" w:rsidP="003E532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FB" w:rsidRDefault="005D6D57">
    <w:pPr>
      <w:pStyle w:val="llb"/>
      <w:jc w:val="center"/>
    </w:pPr>
    <w:fldSimple w:instr=" PAGE   \* MERGEFORMAT ">
      <w:r w:rsidR="00F71FC6">
        <w:rPr>
          <w:noProof/>
        </w:rPr>
        <w:t>16</w:t>
      </w:r>
    </w:fldSimple>
  </w:p>
  <w:p w:rsidR="003240FB" w:rsidRDefault="003240FB" w:rsidP="003E532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F2" w:rsidRDefault="005816F2">
      <w:r>
        <w:separator/>
      </w:r>
    </w:p>
  </w:footnote>
  <w:footnote w:type="continuationSeparator" w:id="0">
    <w:p w:rsidR="005816F2" w:rsidRDefault="00581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93F"/>
    <w:multiLevelType w:val="hybridMultilevel"/>
    <w:tmpl w:val="E424E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A14"/>
    <w:multiLevelType w:val="hybridMultilevel"/>
    <w:tmpl w:val="551A17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042F0"/>
    <w:multiLevelType w:val="hybridMultilevel"/>
    <w:tmpl w:val="A65819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72A81"/>
    <w:multiLevelType w:val="hybridMultilevel"/>
    <w:tmpl w:val="D46A9A5E"/>
    <w:lvl w:ilvl="0" w:tplc="6E3C8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F4D16"/>
    <w:multiLevelType w:val="hybridMultilevel"/>
    <w:tmpl w:val="31FE2A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40422"/>
    <w:multiLevelType w:val="hybridMultilevel"/>
    <w:tmpl w:val="788AE2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5607"/>
    <w:multiLevelType w:val="hybridMultilevel"/>
    <w:tmpl w:val="FBF2313A"/>
    <w:lvl w:ilvl="0" w:tplc="80D633F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727A"/>
    <w:multiLevelType w:val="hybridMultilevel"/>
    <w:tmpl w:val="98E88A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340A5"/>
    <w:multiLevelType w:val="hybridMultilevel"/>
    <w:tmpl w:val="C338EE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C0DEE"/>
    <w:multiLevelType w:val="hybridMultilevel"/>
    <w:tmpl w:val="45344A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85B21"/>
    <w:multiLevelType w:val="hybridMultilevel"/>
    <w:tmpl w:val="57C82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B4DE6"/>
    <w:multiLevelType w:val="hybridMultilevel"/>
    <w:tmpl w:val="63DEC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8127A"/>
    <w:multiLevelType w:val="hybridMultilevel"/>
    <w:tmpl w:val="49744E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23724"/>
    <w:multiLevelType w:val="hybridMultilevel"/>
    <w:tmpl w:val="A0D47C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5179D"/>
    <w:multiLevelType w:val="hybridMultilevel"/>
    <w:tmpl w:val="0B5A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40C4C"/>
    <w:multiLevelType w:val="hybridMultilevel"/>
    <w:tmpl w:val="EFAC2792"/>
    <w:lvl w:ilvl="0" w:tplc="80D633F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92AC9"/>
    <w:multiLevelType w:val="hybridMultilevel"/>
    <w:tmpl w:val="F5B6D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92421"/>
    <w:multiLevelType w:val="hybridMultilevel"/>
    <w:tmpl w:val="7B4CAD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15BCE"/>
    <w:multiLevelType w:val="hybridMultilevel"/>
    <w:tmpl w:val="5DB0A17C"/>
    <w:lvl w:ilvl="0" w:tplc="6AA497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D5348"/>
    <w:multiLevelType w:val="hybridMultilevel"/>
    <w:tmpl w:val="82F68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F4934"/>
    <w:multiLevelType w:val="hybridMultilevel"/>
    <w:tmpl w:val="A9440F6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E4477D6"/>
    <w:multiLevelType w:val="hybridMultilevel"/>
    <w:tmpl w:val="1AB86C48"/>
    <w:lvl w:ilvl="0" w:tplc="040E0003">
      <w:start w:val="1"/>
      <w:numFmt w:val="bullet"/>
      <w:pStyle w:val="Felsorol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781F67"/>
    <w:multiLevelType w:val="hybridMultilevel"/>
    <w:tmpl w:val="EDD498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2676EB"/>
    <w:multiLevelType w:val="hybridMultilevel"/>
    <w:tmpl w:val="97041C14"/>
    <w:lvl w:ilvl="0" w:tplc="7998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B7"/>
    <w:multiLevelType w:val="hybridMultilevel"/>
    <w:tmpl w:val="2646D1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E7B57"/>
    <w:multiLevelType w:val="hybridMultilevel"/>
    <w:tmpl w:val="108C4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C0A4F"/>
    <w:multiLevelType w:val="hybridMultilevel"/>
    <w:tmpl w:val="70DC1232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6048E7"/>
    <w:multiLevelType w:val="hybridMultilevel"/>
    <w:tmpl w:val="2E6655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1A7042"/>
    <w:multiLevelType w:val="hybridMultilevel"/>
    <w:tmpl w:val="B7AE19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C45F5"/>
    <w:multiLevelType w:val="hybridMultilevel"/>
    <w:tmpl w:val="65527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0"/>
  </w:num>
  <w:num w:numId="5">
    <w:abstractNumId w:val="23"/>
  </w:num>
  <w:num w:numId="6">
    <w:abstractNumId w:val="17"/>
  </w:num>
  <w:num w:numId="7">
    <w:abstractNumId w:val="9"/>
  </w:num>
  <w:num w:numId="8">
    <w:abstractNumId w:val="28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27"/>
  </w:num>
  <w:num w:numId="15">
    <w:abstractNumId w:val="2"/>
  </w:num>
  <w:num w:numId="16">
    <w:abstractNumId w:val="22"/>
  </w:num>
  <w:num w:numId="17">
    <w:abstractNumId w:val="4"/>
  </w:num>
  <w:num w:numId="18">
    <w:abstractNumId w:val="29"/>
  </w:num>
  <w:num w:numId="19">
    <w:abstractNumId w:val="16"/>
  </w:num>
  <w:num w:numId="20">
    <w:abstractNumId w:val="15"/>
  </w:num>
  <w:num w:numId="21">
    <w:abstractNumId w:val="6"/>
  </w:num>
  <w:num w:numId="22">
    <w:abstractNumId w:val="25"/>
  </w:num>
  <w:num w:numId="23">
    <w:abstractNumId w:val="0"/>
  </w:num>
  <w:num w:numId="24">
    <w:abstractNumId w:val="14"/>
  </w:num>
  <w:num w:numId="25">
    <w:abstractNumId w:val="24"/>
  </w:num>
  <w:num w:numId="26">
    <w:abstractNumId w:val="18"/>
  </w:num>
  <w:num w:numId="27">
    <w:abstractNumId w:val="26"/>
  </w:num>
  <w:num w:numId="28">
    <w:abstractNumId w:val="19"/>
  </w:num>
  <w:num w:numId="29">
    <w:abstractNumId w:val="5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8"/>
    <w:rsid w:val="0001296F"/>
    <w:rsid w:val="000326CB"/>
    <w:rsid w:val="00033E41"/>
    <w:rsid w:val="00042992"/>
    <w:rsid w:val="000444A5"/>
    <w:rsid w:val="00044E7E"/>
    <w:rsid w:val="00046E48"/>
    <w:rsid w:val="00055130"/>
    <w:rsid w:val="000675A4"/>
    <w:rsid w:val="00067AF2"/>
    <w:rsid w:val="000712EF"/>
    <w:rsid w:val="00071741"/>
    <w:rsid w:val="00071F52"/>
    <w:rsid w:val="00076490"/>
    <w:rsid w:val="00083FA5"/>
    <w:rsid w:val="000845AE"/>
    <w:rsid w:val="0009330A"/>
    <w:rsid w:val="0009705E"/>
    <w:rsid w:val="000A0B44"/>
    <w:rsid w:val="000A32FA"/>
    <w:rsid w:val="000A361C"/>
    <w:rsid w:val="000A5555"/>
    <w:rsid w:val="000B10D9"/>
    <w:rsid w:val="000C0072"/>
    <w:rsid w:val="000F5B52"/>
    <w:rsid w:val="00101A55"/>
    <w:rsid w:val="00110848"/>
    <w:rsid w:val="00144F78"/>
    <w:rsid w:val="00147074"/>
    <w:rsid w:val="001516B1"/>
    <w:rsid w:val="00155AB6"/>
    <w:rsid w:val="0015621B"/>
    <w:rsid w:val="001750F6"/>
    <w:rsid w:val="00175BAC"/>
    <w:rsid w:val="001809AB"/>
    <w:rsid w:val="001812D0"/>
    <w:rsid w:val="001829B1"/>
    <w:rsid w:val="001851E5"/>
    <w:rsid w:val="00185D31"/>
    <w:rsid w:val="001963C8"/>
    <w:rsid w:val="001A3334"/>
    <w:rsid w:val="001A587F"/>
    <w:rsid w:val="001B3758"/>
    <w:rsid w:val="001C1958"/>
    <w:rsid w:val="001C42B1"/>
    <w:rsid w:val="001C4593"/>
    <w:rsid w:val="001C69D6"/>
    <w:rsid w:val="001D03C1"/>
    <w:rsid w:val="001D04E1"/>
    <w:rsid w:val="001D2C12"/>
    <w:rsid w:val="001D3EA0"/>
    <w:rsid w:val="001D70E1"/>
    <w:rsid w:val="001D7FFC"/>
    <w:rsid w:val="002017E8"/>
    <w:rsid w:val="00202354"/>
    <w:rsid w:val="002104C4"/>
    <w:rsid w:val="002119FF"/>
    <w:rsid w:val="00211BDC"/>
    <w:rsid w:val="002140DF"/>
    <w:rsid w:val="002147A8"/>
    <w:rsid w:val="002260C2"/>
    <w:rsid w:val="00233E2D"/>
    <w:rsid w:val="002354B7"/>
    <w:rsid w:val="0023618A"/>
    <w:rsid w:val="00243300"/>
    <w:rsid w:val="002458E1"/>
    <w:rsid w:val="00255A48"/>
    <w:rsid w:val="002656BC"/>
    <w:rsid w:val="002742C0"/>
    <w:rsid w:val="002945DA"/>
    <w:rsid w:val="002946EE"/>
    <w:rsid w:val="002A1C10"/>
    <w:rsid w:val="002A2EA7"/>
    <w:rsid w:val="002B0D71"/>
    <w:rsid w:val="002B11A8"/>
    <w:rsid w:val="002B3BCB"/>
    <w:rsid w:val="002C2CC5"/>
    <w:rsid w:val="002C415B"/>
    <w:rsid w:val="002C7843"/>
    <w:rsid w:val="002F0249"/>
    <w:rsid w:val="002F5E0C"/>
    <w:rsid w:val="00302A17"/>
    <w:rsid w:val="00305963"/>
    <w:rsid w:val="003240FB"/>
    <w:rsid w:val="0032700A"/>
    <w:rsid w:val="00332F35"/>
    <w:rsid w:val="00333D26"/>
    <w:rsid w:val="00333D30"/>
    <w:rsid w:val="00335841"/>
    <w:rsid w:val="003377FE"/>
    <w:rsid w:val="00342609"/>
    <w:rsid w:val="0035578A"/>
    <w:rsid w:val="0035795C"/>
    <w:rsid w:val="00361429"/>
    <w:rsid w:val="00364B30"/>
    <w:rsid w:val="003800F2"/>
    <w:rsid w:val="00380E7E"/>
    <w:rsid w:val="00383FF9"/>
    <w:rsid w:val="003856C8"/>
    <w:rsid w:val="003A0F7E"/>
    <w:rsid w:val="003A7E47"/>
    <w:rsid w:val="003B626B"/>
    <w:rsid w:val="003B6860"/>
    <w:rsid w:val="003B7A71"/>
    <w:rsid w:val="003C20C4"/>
    <w:rsid w:val="003E1A80"/>
    <w:rsid w:val="003E2FA7"/>
    <w:rsid w:val="003E4799"/>
    <w:rsid w:val="003E532F"/>
    <w:rsid w:val="003F182D"/>
    <w:rsid w:val="003F50AA"/>
    <w:rsid w:val="004000DD"/>
    <w:rsid w:val="004318BF"/>
    <w:rsid w:val="00437D0B"/>
    <w:rsid w:val="00470A91"/>
    <w:rsid w:val="00474335"/>
    <w:rsid w:val="00480673"/>
    <w:rsid w:val="00485F69"/>
    <w:rsid w:val="004873C5"/>
    <w:rsid w:val="00487651"/>
    <w:rsid w:val="00493AC6"/>
    <w:rsid w:val="004958E6"/>
    <w:rsid w:val="0049691D"/>
    <w:rsid w:val="004A32A5"/>
    <w:rsid w:val="004A7E05"/>
    <w:rsid w:val="004B23B5"/>
    <w:rsid w:val="004B6399"/>
    <w:rsid w:val="004C468D"/>
    <w:rsid w:val="004C67B7"/>
    <w:rsid w:val="004C684B"/>
    <w:rsid w:val="004E0703"/>
    <w:rsid w:val="004E2C35"/>
    <w:rsid w:val="004E5810"/>
    <w:rsid w:val="00507936"/>
    <w:rsid w:val="005136F1"/>
    <w:rsid w:val="00513F9B"/>
    <w:rsid w:val="00514977"/>
    <w:rsid w:val="00514A00"/>
    <w:rsid w:val="00515B27"/>
    <w:rsid w:val="005220D9"/>
    <w:rsid w:val="00526C97"/>
    <w:rsid w:val="00530583"/>
    <w:rsid w:val="00530B10"/>
    <w:rsid w:val="00537241"/>
    <w:rsid w:val="0053739B"/>
    <w:rsid w:val="0054275B"/>
    <w:rsid w:val="00563C71"/>
    <w:rsid w:val="005809BE"/>
    <w:rsid w:val="005816F2"/>
    <w:rsid w:val="00583266"/>
    <w:rsid w:val="00585A07"/>
    <w:rsid w:val="00585A8E"/>
    <w:rsid w:val="00586211"/>
    <w:rsid w:val="0059126E"/>
    <w:rsid w:val="00594505"/>
    <w:rsid w:val="005A5439"/>
    <w:rsid w:val="005B2B1D"/>
    <w:rsid w:val="005C0AB5"/>
    <w:rsid w:val="005C118A"/>
    <w:rsid w:val="005C3178"/>
    <w:rsid w:val="005C4461"/>
    <w:rsid w:val="005C4520"/>
    <w:rsid w:val="005D1E6F"/>
    <w:rsid w:val="005D1EA4"/>
    <w:rsid w:val="005D4752"/>
    <w:rsid w:val="005D6524"/>
    <w:rsid w:val="005D6D57"/>
    <w:rsid w:val="005E0EFD"/>
    <w:rsid w:val="005E23A3"/>
    <w:rsid w:val="005F115C"/>
    <w:rsid w:val="005F7A97"/>
    <w:rsid w:val="006034CE"/>
    <w:rsid w:val="0061007D"/>
    <w:rsid w:val="00615FA1"/>
    <w:rsid w:val="006221B3"/>
    <w:rsid w:val="006222A4"/>
    <w:rsid w:val="00630F05"/>
    <w:rsid w:val="006356F7"/>
    <w:rsid w:val="006361B8"/>
    <w:rsid w:val="006374A5"/>
    <w:rsid w:val="006406F8"/>
    <w:rsid w:val="00651AD2"/>
    <w:rsid w:val="0065527A"/>
    <w:rsid w:val="006558D5"/>
    <w:rsid w:val="0065691E"/>
    <w:rsid w:val="00657DD6"/>
    <w:rsid w:val="00661186"/>
    <w:rsid w:val="0066562C"/>
    <w:rsid w:val="00670C41"/>
    <w:rsid w:val="0067774B"/>
    <w:rsid w:val="00682E19"/>
    <w:rsid w:val="00687E72"/>
    <w:rsid w:val="006A1A52"/>
    <w:rsid w:val="006B022E"/>
    <w:rsid w:val="006B0BF1"/>
    <w:rsid w:val="006B6CB2"/>
    <w:rsid w:val="006D4624"/>
    <w:rsid w:val="006E4643"/>
    <w:rsid w:val="006F65D2"/>
    <w:rsid w:val="00702633"/>
    <w:rsid w:val="00714636"/>
    <w:rsid w:val="00722272"/>
    <w:rsid w:val="0073219E"/>
    <w:rsid w:val="00733FDC"/>
    <w:rsid w:val="00737767"/>
    <w:rsid w:val="00743D4F"/>
    <w:rsid w:val="007443B0"/>
    <w:rsid w:val="00746D13"/>
    <w:rsid w:val="007472F4"/>
    <w:rsid w:val="007511DE"/>
    <w:rsid w:val="00764C26"/>
    <w:rsid w:val="00765415"/>
    <w:rsid w:val="00772B31"/>
    <w:rsid w:val="007739FA"/>
    <w:rsid w:val="0077537E"/>
    <w:rsid w:val="007777F7"/>
    <w:rsid w:val="007854B2"/>
    <w:rsid w:val="007866B2"/>
    <w:rsid w:val="0079319D"/>
    <w:rsid w:val="00794AA1"/>
    <w:rsid w:val="00795708"/>
    <w:rsid w:val="00796BB6"/>
    <w:rsid w:val="00797EA5"/>
    <w:rsid w:val="007A10E8"/>
    <w:rsid w:val="007A249B"/>
    <w:rsid w:val="007A5E61"/>
    <w:rsid w:val="007A6472"/>
    <w:rsid w:val="007B3A19"/>
    <w:rsid w:val="007B3D6C"/>
    <w:rsid w:val="007B415B"/>
    <w:rsid w:val="007B7B37"/>
    <w:rsid w:val="007C24EA"/>
    <w:rsid w:val="007C2882"/>
    <w:rsid w:val="007C3F7F"/>
    <w:rsid w:val="007C41DD"/>
    <w:rsid w:val="007D169A"/>
    <w:rsid w:val="007E1A31"/>
    <w:rsid w:val="007E69AC"/>
    <w:rsid w:val="007E69B0"/>
    <w:rsid w:val="007E7D49"/>
    <w:rsid w:val="007F63A8"/>
    <w:rsid w:val="0080598B"/>
    <w:rsid w:val="0080710A"/>
    <w:rsid w:val="00807B76"/>
    <w:rsid w:val="008152AC"/>
    <w:rsid w:val="00842949"/>
    <w:rsid w:val="0084448D"/>
    <w:rsid w:val="00852B4F"/>
    <w:rsid w:val="008540EC"/>
    <w:rsid w:val="008607BE"/>
    <w:rsid w:val="008615C3"/>
    <w:rsid w:val="00867403"/>
    <w:rsid w:val="0087230E"/>
    <w:rsid w:val="008745D0"/>
    <w:rsid w:val="00875917"/>
    <w:rsid w:val="00883252"/>
    <w:rsid w:val="008835AE"/>
    <w:rsid w:val="00885CEA"/>
    <w:rsid w:val="00894C46"/>
    <w:rsid w:val="00897F2A"/>
    <w:rsid w:val="008A06C4"/>
    <w:rsid w:val="008A3C42"/>
    <w:rsid w:val="008B7100"/>
    <w:rsid w:val="008B7ED3"/>
    <w:rsid w:val="008C09FD"/>
    <w:rsid w:val="008C28B2"/>
    <w:rsid w:val="008E321F"/>
    <w:rsid w:val="008F1A15"/>
    <w:rsid w:val="008F4BEC"/>
    <w:rsid w:val="008F7470"/>
    <w:rsid w:val="008F7487"/>
    <w:rsid w:val="00904398"/>
    <w:rsid w:val="00913CD3"/>
    <w:rsid w:val="009177BD"/>
    <w:rsid w:val="009203AA"/>
    <w:rsid w:val="00920EDB"/>
    <w:rsid w:val="00921891"/>
    <w:rsid w:val="009357FA"/>
    <w:rsid w:val="009414D0"/>
    <w:rsid w:val="00944A55"/>
    <w:rsid w:val="00965CA4"/>
    <w:rsid w:val="009712CB"/>
    <w:rsid w:val="009735AE"/>
    <w:rsid w:val="0097513C"/>
    <w:rsid w:val="00986DFC"/>
    <w:rsid w:val="009876FF"/>
    <w:rsid w:val="009A2C2F"/>
    <w:rsid w:val="009B3185"/>
    <w:rsid w:val="009B4B5E"/>
    <w:rsid w:val="009C2315"/>
    <w:rsid w:val="009C4DB4"/>
    <w:rsid w:val="009D20A6"/>
    <w:rsid w:val="009D3B9A"/>
    <w:rsid w:val="009D605C"/>
    <w:rsid w:val="009E0591"/>
    <w:rsid w:val="009E6D0A"/>
    <w:rsid w:val="009E6D10"/>
    <w:rsid w:val="009F296B"/>
    <w:rsid w:val="009F6C12"/>
    <w:rsid w:val="00A011E0"/>
    <w:rsid w:val="00A016B9"/>
    <w:rsid w:val="00A048B1"/>
    <w:rsid w:val="00A20968"/>
    <w:rsid w:val="00A33CAD"/>
    <w:rsid w:val="00A34249"/>
    <w:rsid w:val="00A35BEA"/>
    <w:rsid w:val="00A51AAA"/>
    <w:rsid w:val="00A56E92"/>
    <w:rsid w:val="00A631CA"/>
    <w:rsid w:val="00A63242"/>
    <w:rsid w:val="00A66782"/>
    <w:rsid w:val="00A729A7"/>
    <w:rsid w:val="00A80FB9"/>
    <w:rsid w:val="00A833F4"/>
    <w:rsid w:val="00A83964"/>
    <w:rsid w:val="00A83C2E"/>
    <w:rsid w:val="00A90834"/>
    <w:rsid w:val="00A93D0C"/>
    <w:rsid w:val="00A94F21"/>
    <w:rsid w:val="00A9543C"/>
    <w:rsid w:val="00AA0850"/>
    <w:rsid w:val="00AA3B10"/>
    <w:rsid w:val="00AA6073"/>
    <w:rsid w:val="00AB110F"/>
    <w:rsid w:val="00AB16EC"/>
    <w:rsid w:val="00AB2989"/>
    <w:rsid w:val="00AB7412"/>
    <w:rsid w:val="00AC496A"/>
    <w:rsid w:val="00AC5A4A"/>
    <w:rsid w:val="00AF2B68"/>
    <w:rsid w:val="00AF6346"/>
    <w:rsid w:val="00B017E9"/>
    <w:rsid w:val="00B061B3"/>
    <w:rsid w:val="00B06636"/>
    <w:rsid w:val="00B10346"/>
    <w:rsid w:val="00B10444"/>
    <w:rsid w:val="00B14450"/>
    <w:rsid w:val="00B1484B"/>
    <w:rsid w:val="00B4223B"/>
    <w:rsid w:val="00B42ADE"/>
    <w:rsid w:val="00B5178F"/>
    <w:rsid w:val="00B52A44"/>
    <w:rsid w:val="00B56659"/>
    <w:rsid w:val="00B61709"/>
    <w:rsid w:val="00B6474D"/>
    <w:rsid w:val="00B8264A"/>
    <w:rsid w:val="00B95CB9"/>
    <w:rsid w:val="00B97ED9"/>
    <w:rsid w:val="00BA2602"/>
    <w:rsid w:val="00BA709F"/>
    <w:rsid w:val="00BB40F2"/>
    <w:rsid w:val="00BB6D44"/>
    <w:rsid w:val="00BC2754"/>
    <w:rsid w:val="00BC3248"/>
    <w:rsid w:val="00BD0143"/>
    <w:rsid w:val="00BD40A0"/>
    <w:rsid w:val="00BE0DA6"/>
    <w:rsid w:val="00BE67B9"/>
    <w:rsid w:val="00BF4248"/>
    <w:rsid w:val="00BF535F"/>
    <w:rsid w:val="00BF6F73"/>
    <w:rsid w:val="00C112CF"/>
    <w:rsid w:val="00C23792"/>
    <w:rsid w:val="00C23D58"/>
    <w:rsid w:val="00C279B7"/>
    <w:rsid w:val="00C36139"/>
    <w:rsid w:val="00C40061"/>
    <w:rsid w:val="00C45A34"/>
    <w:rsid w:val="00C47692"/>
    <w:rsid w:val="00C47BDA"/>
    <w:rsid w:val="00C50068"/>
    <w:rsid w:val="00C504D3"/>
    <w:rsid w:val="00C56531"/>
    <w:rsid w:val="00C66DBF"/>
    <w:rsid w:val="00C713AB"/>
    <w:rsid w:val="00C74987"/>
    <w:rsid w:val="00C77974"/>
    <w:rsid w:val="00C85176"/>
    <w:rsid w:val="00C8626E"/>
    <w:rsid w:val="00C95D61"/>
    <w:rsid w:val="00CA0722"/>
    <w:rsid w:val="00CA485F"/>
    <w:rsid w:val="00CB6061"/>
    <w:rsid w:val="00CC256E"/>
    <w:rsid w:val="00CC58E8"/>
    <w:rsid w:val="00CC7CED"/>
    <w:rsid w:val="00CD10F8"/>
    <w:rsid w:val="00CE0490"/>
    <w:rsid w:val="00CE6459"/>
    <w:rsid w:val="00CF16F5"/>
    <w:rsid w:val="00D03616"/>
    <w:rsid w:val="00D06BFF"/>
    <w:rsid w:val="00D07531"/>
    <w:rsid w:val="00D21A4C"/>
    <w:rsid w:val="00D35C5E"/>
    <w:rsid w:val="00D40CDA"/>
    <w:rsid w:val="00D4615C"/>
    <w:rsid w:val="00D5104D"/>
    <w:rsid w:val="00D53A70"/>
    <w:rsid w:val="00D56A91"/>
    <w:rsid w:val="00D6015F"/>
    <w:rsid w:val="00D605CE"/>
    <w:rsid w:val="00D615A8"/>
    <w:rsid w:val="00D61892"/>
    <w:rsid w:val="00D62B29"/>
    <w:rsid w:val="00D638E7"/>
    <w:rsid w:val="00D67D0C"/>
    <w:rsid w:val="00D7564C"/>
    <w:rsid w:val="00D75926"/>
    <w:rsid w:val="00D9055F"/>
    <w:rsid w:val="00D90C96"/>
    <w:rsid w:val="00D935D5"/>
    <w:rsid w:val="00D95849"/>
    <w:rsid w:val="00DA2668"/>
    <w:rsid w:val="00DA27FB"/>
    <w:rsid w:val="00DA4D7B"/>
    <w:rsid w:val="00DB0313"/>
    <w:rsid w:val="00DB0670"/>
    <w:rsid w:val="00DB134D"/>
    <w:rsid w:val="00DB394C"/>
    <w:rsid w:val="00DB7BB8"/>
    <w:rsid w:val="00DC1FC7"/>
    <w:rsid w:val="00DC2959"/>
    <w:rsid w:val="00DC67FA"/>
    <w:rsid w:val="00DD10C8"/>
    <w:rsid w:val="00DD5753"/>
    <w:rsid w:val="00DD77CD"/>
    <w:rsid w:val="00DF0898"/>
    <w:rsid w:val="00DF0C25"/>
    <w:rsid w:val="00DF22A6"/>
    <w:rsid w:val="00E045B6"/>
    <w:rsid w:val="00E21A56"/>
    <w:rsid w:val="00E22E12"/>
    <w:rsid w:val="00E27C04"/>
    <w:rsid w:val="00E31FFC"/>
    <w:rsid w:val="00E32FEB"/>
    <w:rsid w:val="00E33072"/>
    <w:rsid w:val="00E33319"/>
    <w:rsid w:val="00E334E8"/>
    <w:rsid w:val="00E33588"/>
    <w:rsid w:val="00E37369"/>
    <w:rsid w:val="00E42F00"/>
    <w:rsid w:val="00E44DAB"/>
    <w:rsid w:val="00E50401"/>
    <w:rsid w:val="00E5102C"/>
    <w:rsid w:val="00E52906"/>
    <w:rsid w:val="00E569DC"/>
    <w:rsid w:val="00E66325"/>
    <w:rsid w:val="00E8208E"/>
    <w:rsid w:val="00E825B4"/>
    <w:rsid w:val="00E90A9E"/>
    <w:rsid w:val="00E95712"/>
    <w:rsid w:val="00EA64E4"/>
    <w:rsid w:val="00EC1A22"/>
    <w:rsid w:val="00ED4DA7"/>
    <w:rsid w:val="00ED5DC2"/>
    <w:rsid w:val="00ED661E"/>
    <w:rsid w:val="00F02F6A"/>
    <w:rsid w:val="00F06DCF"/>
    <w:rsid w:val="00F07953"/>
    <w:rsid w:val="00F101AB"/>
    <w:rsid w:val="00F11477"/>
    <w:rsid w:val="00F1204A"/>
    <w:rsid w:val="00F23473"/>
    <w:rsid w:val="00F264C8"/>
    <w:rsid w:val="00F26751"/>
    <w:rsid w:val="00F43522"/>
    <w:rsid w:val="00F448F6"/>
    <w:rsid w:val="00F51638"/>
    <w:rsid w:val="00F52AB6"/>
    <w:rsid w:val="00F534B6"/>
    <w:rsid w:val="00F71FC6"/>
    <w:rsid w:val="00F816C9"/>
    <w:rsid w:val="00F87A39"/>
    <w:rsid w:val="00F905CF"/>
    <w:rsid w:val="00F9100A"/>
    <w:rsid w:val="00F940B7"/>
    <w:rsid w:val="00FA49EA"/>
    <w:rsid w:val="00FB11A1"/>
    <w:rsid w:val="00FB3C9B"/>
    <w:rsid w:val="00FC475C"/>
    <w:rsid w:val="00FD294E"/>
    <w:rsid w:val="00FD5E30"/>
    <w:rsid w:val="00FE3640"/>
    <w:rsid w:val="00FE7625"/>
    <w:rsid w:val="00FE7C88"/>
    <w:rsid w:val="00FE7EA5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1CA"/>
    <w:rPr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DD10C8"/>
    <w:pPr>
      <w:spacing w:before="100" w:beforeAutospacing="1" w:after="100" w:afterAutospacing="1"/>
      <w:outlineLvl w:val="0"/>
    </w:pPr>
    <w:rPr>
      <w:b/>
      <w:bCs/>
      <w:color w:val="2A3B6E"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9"/>
    <w:qFormat/>
    <w:rsid w:val="00DD10C8"/>
    <w:pPr>
      <w:spacing w:before="100" w:beforeAutospacing="1" w:after="100" w:afterAutospacing="1"/>
      <w:outlineLvl w:val="1"/>
    </w:pPr>
    <w:rPr>
      <w:b/>
      <w:bCs/>
      <w:color w:val="2A3B6E"/>
      <w:sz w:val="36"/>
      <w:szCs w:val="36"/>
    </w:rPr>
  </w:style>
  <w:style w:type="paragraph" w:styleId="Cmsor3">
    <w:name w:val="heading 3"/>
    <w:basedOn w:val="Norml"/>
    <w:link w:val="Cmsor3Char"/>
    <w:uiPriority w:val="99"/>
    <w:qFormat/>
    <w:rsid w:val="00DD10C8"/>
    <w:pPr>
      <w:spacing w:before="100" w:beforeAutospacing="1" w:after="100" w:afterAutospacing="1"/>
      <w:outlineLvl w:val="2"/>
    </w:pPr>
    <w:rPr>
      <w:b/>
      <w:bCs/>
      <w:color w:val="2A3B6E"/>
      <w:sz w:val="27"/>
      <w:szCs w:val="27"/>
    </w:rPr>
  </w:style>
  <w:style w:type="paragraph" w:styleId="Cmsor6">
    <w:name w:val="heading 6"/>
    <w:basedOn w:val="Norml"/>
    <w:link w:val="Cmsor6Char"/>
    <w:uiPriority w:val="99"/>
    <w:qFormat/>
    <w:rsid w:val="00DD10C8"/>
    <w:pPr>
      <w:spacing w:before="100" w:beforeAutospacing="1" w:after="100" w:afterAutospacing="1"/>
      <w:outlineLvl w:val="5"/>
    </w:pPr>
    <w:rPr>
      <w:b/>
      <w:bCs/>
      <w:color w:val="2A3B6E"/>
      <w:sz w:val="15"/>
      <w:szCs w:val="15"/>
    </w:rPr>
  </w:style>
  <w:style w:type="paragraph" w:styleId="Cmsor7">
    <w:name w:val="heading 7"/>
    <w:basedOn w:val="Norml"/>
    <w:link w:val="Cmsor7Char"/>
    <w:uiPriority w:val="99"/>
    <w:qFormat/>
    <w:rsid w:val="00DD10C8"/>
    <w:pPr>
      <w:spacing w:before="100" w:beforeAutospacing="1" w:after="100" w:afterAutospacing="1"/>
      <w:outlineLvl w:val="6"/>
    </w:pPr>
    <w:rPr>
      <w:color w:val="2A3B6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3C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3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3C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13C52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13C52"/>
    <w:rPr>
      <w:rFonts w:asciiTheme="minorHAnsi" w:eastAsiaTheme="minorEastAsia" w:hAnsiTheme="minorHAnsi" w:cstheme="minorBidi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DD10C8"/>
    <w:pPr>
      <w:spacing w:before="100" w:beforeAutospacing="1" w:after="100" w:afterAutospacing="1"/>
    </w:pPr>
    <w:rPr>
      <w:color w:val="2A3B6E"/>
    </w:rPr>
  </w:style>
  <w:style w:type="character" w:customStyle="1" w:styleId="CmChar">
    <w:name w:val="Cím Char"/>
    <w:basedOn w:val="Bekezdsalapbettpusa"/>
    <w:link w:val="Cm"/>
    <w:uiPriority w:val="10"/>
    <w:rsid w:val="00913C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DD10C8"/>
    <w:pPr>
      <w:spacing w:before="100" w:beforeAutospacing="1" w:after="100" w:afterAutospacing="1"/>
    </w:pPr>
    <w:rPr>
      <w:color w:val="2A3B6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3C52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DD10C8"/>
    <w:pPr>
      <w:spacing w:before="100" w:beforeAutospacing="1" w:after="100" w:afterAutospacing="1"/>
    </w:pPr>
    <w:rPr>
      <w:color w:val="2A3B6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13C5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E53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E69B0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3E532F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1C42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13C52"/>
    <w:rPr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rsid w:val="001C42B1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13C52"/>
    <w:rPr>
      <w:sz w:val="24"/>
      <w:szCs w:val="24"/>
    </w:rPr>
  </w:style>
  <w:style w:type="paragraph" w:styleId="Felsorols2">
    <w:name w:val="List Bullet 2"/>
    <w:basedOn w:val="Norml"/>
    <w:uiPriority w:val="99"/>
    <w:rsid w:val="002104C4"/>
    <w:pPr>
      <w:numPr>
        <w:numId w:val="1"/>
      </w:numPr>
      <w:tabs>
        <w:tab w:val="clear" w:pos="720"/>
        <w:tab w:val="num" w:pos="643"/>
      </w:tabs>
      <w:ind w:left="643"/>
    </w:pPr>
  </w:style>
  <w:style w:type="character" w:styleId="Sorszma">
    <w:name w:val="line number"/>
    <w:basedOn w:val="Bekezdsalapbettpusa"/>
    <w:uiPriority w:val="99"/>
    <w:rsid w:val="00DF089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33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C52"/>
    <w:rPr>
      <w:sz w:val="0"/>
      <w:szCs w:val="0"/>
    </w:rPr>
  </w:style>
  <w:style w:type="paragraph" w:styleId="lfej">
    <w:name w:val="header"/>
    <w:basedOn w:val="Norml"/>
    <w:link w:val="lfejChar"/>
    <w:uiPriority w:val="99"/>
    <w:semiHidden/>
    <w:rsid w:val="007E69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E69B0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F16F5"/>
    <w:rPr>
      <w:rFonts w:cs="Times New Roman"/>
      <w:color w:val="0000FF"/>
      <w:u w:val="single"/>
    </w:rPr>
  </w:style>
  <w:style w:type="paragraph" w:styleId="Listaszerbekezds">
    <w:name w:val="List Paragraph"/>
    <w:aliases w:val="lista_2,Listaszerű bekezdés1"/>
    <w:basedOn w:val="Norml"/>
    <w:uiPriority w:val="34"/>
    <w:qFormat/>
    <w:rsid w:val="004318BF"/>
    <w:pPr>
      <w:ind w:left="720"/>
      <w:contextualSpacing/>
    </w:pPr>
  </w:style>
  <w:style w:type="table" w:styleId="Rcsostblzat">
    <w:name w:val="Table Grid"/>
    <w:basedOn w:val="Normltblzat"/>
    <w:uiPriority w:val="99"/>
    <w:rsid w:val="00F11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02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022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022E"/>
    <w:rPr>
      <w:vertAlign w:val="superscript"/>
    </w:rPr>
  </w:style>
  <w:style w:type="paragraph" w:styleId="NormlWeb">
    <w:name w:val="Normal (Web)"/>
    <w:basedOn w:val="Norml"/>
    <w:uiPriority w:val="99"/>
    <w:unhideWhenUsed/>
    <w:rsid w:val="003800F2"/>
    <w:pPr>
      <w:spacing w:before="100" w:beforeAutospacing="1" w:after="100" w:afterAutospacing="1" w:line="276" w:lineRule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rs251">
    <w:name w:val="rs251"/>
    <w:basedOn w:val="Bekezdsalapbettpusa"/>
    <w:uiPriority w:val="99"/>
    <w:rsid w:val="00D605CE"/>
    <w:rPr>
      <w:rFonts w:ascii="Verdana" w:hAnsi="Verdana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55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4495655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449565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449565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4495655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4495655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4495655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083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gyvidek.menzakarty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4686</Words>
  <Characters>32334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HÁZIREND</vt:lpstr>
    </vt:vector>
  </TitlesOfParts>
  <Company/>
  <LinksUpToDate>false</LinksUpToDate>
  <CharactersWithSpaces>36947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HÁZIREND</dc:title>
  <dc:creator>Orbánhegyi Óvoda</dc:creator>
  <cp:lastModifiedBy>CB317</cp:lastModifiedBy>
  <cp:revision>2</cp:revision>
  <cp:lastPrinted>2016-06-22T09:34:00Z</cp:lastPrinted>
  <dcterms:created xsi:type="dcterms:W3CDTF">2016-11-24T08:41:00Z</dcterms:created>
  <dcterms:modified xsi:type="dcterms:W3CDTF">2016-11-24T08:41:00Z</dcterms:modified>
</cp:coreProperties>
</file>