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FB5" w:rsidRDefault="009544E0" w:rsidP="009544E0">
      <w:pPr>
        <w:spacing w:after="0" w:line="240" w:lineRule="auto"/>
        <w:rPr>
          <w:rFonts w:ascii="Comic Sans MS" w:hAnsi="Comic Sans MS"/>
          <w:color w:val="C00000"/>
          <w:sz w:val="36"/>
          <w:szCs w:val="36"/>
        </w:rPr>
      </w:pPr>
      <w:r>
        <w:rPr>
          <w:rFonts w:ascii="Comic Sans MS" w:hAnsi="Comic Sans MS"/>
          <w:noProof/>
          <w:color w:val="C00000"/>
          <w:sz w:val="36"/>
          <w:szCs w:val="36"/>
          <w:lang w:eastAsia="hu-H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4177030</wp:posOffset>
            </wp:positionH>
            <wp:positionV relativeFrom="paragraph">
              <wp:posOffset>-414020</wp:posOffset>
            </wp:positionV>
            <wp:extent cx="1257300" cy="1390650"/>
            <wp:effectExtent l="19050" t="0" r="0" b="0"/>
            <wp:wrapNone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5FB5" w:rsidRPr="00BF5FB5">
        <w:rPr>
          <w:rFonts w:ascii="Comic Sans MS" w:hAnsi="Comic Sans MS"/>
          <w:noProof/>
          <w:color w:val="C00000"/>
          <w:sz w:val="36"/>
          <w:szCs w:val="36"/>
          <w:lang w:eastAsia="hu-HU"/>
        </w:rPr>
        <w:drawing>
          <wp:inline distT="0" distB="0" distL="0" distR="0">
            <wp:extent cx="1514475" cy="1766888"/>
            <wp:effectExtent l="19050" t="0" r="9525" b="0"/>
            <wp:docPr id="4" name="Kép 1" descr="Képtalálat a következ&amp;odblac;re: „hóember minták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éptalálat a következ&amp;odblac;re: „hóember minták”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766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FB5" w:rsidRPr="00BF5FB5">
        <w:rPr>
          <w:rFonts w:ascii="Comic Sans MS" w:hAnsi="Comic Sans MS"/>
          <w:color w:val="C00000"/>
          <w:sz w:val="36"/>
          <w:szCs w:val="36"/>
        </w:rPr>
        <w:t xml:space="preserve"> </w:t>
      </w:r>
      <w:r w:rsidR="00BF5FB5">
        <w:rPr>
          <w:rFonts w:ascii="Comic Sans MS" w:hAnsi="Comic Sans MS"/>
          <w:color w:val="C00000"/>
          <w:sz w:val="36"/>
          <w:szCs w:val="36"/>
        </w:rPr>
        <w:t>Januári</w:t>
      </w:r>
      <w:r w:rsidR="00BF5FB5" w:rsidRPr="00FD0E7B">
        <w:rPr>
          <w:rFonts w:ascii="Comic Sans MS" w:hAnsi="Comic Sans MS"/>
          <w:color w:val="C00000"/>
          <w:sz w:val="36"/>
          <w:szCs w:val="36"/>
        </w:rPr>
        <w:t xml:space="preserve"> programok</w:t>
      </w:r>
      <w:r w:rsidR="00BF5FB5">
        <w:rPr>
          <w:rFonts w:ascii="Comic Sans MS" w:hAnsi="Comic Sans MS"/>
          <w:color w:val="C00000"/>
          <w:sz w:val="36"/>
          <w:szCs w:val="36"/>
        </w:rPr>
        <w:t xml:space="preserve"> 2017.</w:t>
      </w:r>
      <w:r w:rsidR="00BF5FB5" w:rsidRPr="00BF5FB5">
        <w:t xml:space="preserve"> </w:t>
      </w:r>
    </w:p>
    <w:p w:rsidR="00BF5FB5" w:rsidRPr="005E2AA5" w:rsidRDefault="00BF5FB5" w:rsidP="00BF5FB5">
      <w:pPr>
        <w:spacing w:after="0" w:line="240" w:lineRule="auto"/>
        <w:rPr>
          <w:rFonts w:ascii="Comic Sans MS" w:hAnsi="Comic Sans MS"/>
          <w:color w:val="C00000"/>
          <w:sz w:val="28"/>
          <w:szCs w:val="28"/>
        </w:rPr>
      </w:pPr>
    </w:p>
    <w:p w:rsidR="00BF5FB5" w:rsidRDefault="00BF5FB5" w:rsidP="00BF5FB5">
      <w:pPr>
        <w:spacing w:after="0" w:line="360" w:lineRule="auto"/>
        <w:ind w:left="2124"/>
        <w:rPr>
          <w:rFonts w:ascii="Comic Sans MS" w:hAnsi="Comic Sans MS"/>
          <w:color w:val="C00000"/>
          <w:sz w:val="26"/>
          <w:szCs w:val="26"/>
        </w:rPr>
      </w:pPr>
    </w:p>
    <w:p w:rsidR="006D522E" w:rsidRDefault="006D522E" w:rsidP="00BF5FB5">
      <w:pPr>
        <w:pStyle w:val="Listaszerbekezds"/>
        <w:numPr>
          <w:ilvl w:val="0"/>
          <w:numId w:val="1"/>
        </w:numPr>
        <w:spacing w:after="0" w:line="360" w:lineRule="auto"/>
        <w:rPr>
          <w:rFonts w:ascii="Comic Sans MS" w:hAnsi="Comic Sans MS"/>
          <w:color w:val="C00000"/>
          <w:sz w:val="26"/>
          <w:szCs w:val="26"/>
        </w:rPr>
      </w:pPr>
      <w:r>
        <w:rPr>
          <w:rFonts w:ascii="Comic Sans MS" w:hAnsi="Comic Sans MS"/>
          <w:color w:val="C00000"/>
          <w:sz w:val="26"/>
          <w:szCs w:val="26"/>
        </w:rPr>
        <w:t xml:space="preserve">01.09. – Kirándulás a Normafára – Téli táj megfigyelése – Süni csoport </w:t>
      </w:r>
    </w:p>
    <w:p w:rsidR="009544E0" w:rsidRDefault="009544E0" w:rsidP="00BF5FB5">
      <w:pPr>
        <w:pStyle w:val="Listaszerbekezds"/>
        <w:numPr>
          <w:ilvl w:val="0"/>
          <w:numId w:val="1"/>
        </w:numPr>
        <w:spacing w:after="0" w:line="360" w:lineRule="auto"/>
        <w:rPr>
          <w:rFonts w:ascii="Comic Sans MS" w:hAnsi="Comic Sans MS"/>
          <w:color w:val="C00000"/>
          <w:sz w:val="26"/>
          <w:szCs w:val="26"/>
        </w:rPr>
      </w:pPr>
      <w:r>
        <w:rPr>
          <w:rFonts w:ascii="Comic Sans MS" w:hAnsi="Comic Sans MS"/>
          <w:color w:val="C00000"/>
          <w:sz w:val="26"/>
          <w:szCs w:val="26"/>
        </w:rPr>
        <w:t xml:space="preserve">01.10. Madárovi foglalkozás a Maci </w:t>
      </w:r>
      <w:r w:rsidR="007D3A25">
        <w:rPr>
          <w:rFonts w:ascii="Comic Sans MS" w:hAnsi="Comic Sans MS"/>
          <w:color w:val="C00000"/>
          <w:sz w:val="26"/>
          <w:szCs w:val="26"/>
        </w:rPr>
        <w:t xml:space="preserve">és a Pillangó </w:t>
      </w:r>
      <w:r>
        <w:rPr>
          <w:rFonts w:ascii="Comic Sans MS" w:hAnsi="Comic Sans MS"/>
          <w:color w:val="C00000"/>
          <w:sz w:val="26"/>
          <w:szCs w:val="26"/>
        </w:rPr>
        <w:t>csoportban</w:t>
      </w:r>
    </w:p>
    <w:p w:rsidR="009544E0" w:rsidRDefault="009544E0" w:rsidP="00BF5FB5">
      <w:pPr>
        <w:pStyle w:val="Listaszerbekezds"/>
        <w:numPr>
          <w:ilvl w:val="0"/>
          <w:numId w:val="1"/>
        </w:numPr>
        <w:spacing w:after="0" w:line="360" w:lineRule="auto"/>
        <w:rPr>
          <w:rFonts w:ascii="Comic Sans MS" w:hAnsi="Comic Sans MS"/>
          <w:color w:val="C00000"/>
          <w:sz w:val="26"/>
          <w:szCs w:val="26"/>
        </w:rPr>
      </w:pPr>
      <w:r>
        <w:rPr>
          <w:rFonts w:ascii="Comic Sans MS" w:hAnsi="Comic Sans MS"/>
          <w:color w:val="C00000"/>
          <w:sz w:val="26"/>
          <w:szCs w:val="26"/>
        </w:rPr>
        <w:t>01.11. Téli gyümölcssaláta készítése a Maci csoportban</w:t>
      </w:r>
    </w:p>
    <w:p w:rsidR="006D522E" w:rsidRDefault="006D522E" w:rsidP="00BF5FB5">
      <w:pPr>
        <w:pStyle w:val="Listaszerbekezds"/>
        <w:numPr>
          <w:ilvl w:val="0"/>
          <w:numId w:val="1"/>
        </w:numPr>
        <w:spacing w:after="0" w:line="360" w:lineRule="auto"/>
        <w:rPr>
          <w:rFonts w:ascii="Comic Sans MS" w:hAnsi="Comic Sans MS"/>
          <w:color w:val="C00000"/>
          <w:sz w:val="26"/>
          <w:szCs w:val="26"/>
        </w:rPr>
      </w:pPr>
      <w:r>
        <w:rPr>
          <w:rFonts w:ascii="Comic Sans MS" w:hAnsi="Comic Sans MS"/>
          <w:color w:val="C00000"/>
          <w:sz w:val="26"/>
          <w:szCs w:val="26"/>
        </w:rPr>
        <w:t>01.11. – Madárovi foglalkozás a Cica és a Süni csoportban</w:t>
      </w:r>
    </w:p>
    <w:p w:rsidR="006D522E" w:rsidRDefault="006D522E" w:rsidP="00BF5FB5">
      <w:pPr>
        <w:pStyle w:val="Listaszerbekezds"/>
        <w:numPr>
          <w:ilvl w:val="0"/>
          <w:numId w:val="1"/>
        </w:numPr>
        <w:spacing w:after="0" w:line="360" w:lineRule="auto"/>
        <w:rPr>
          <w:rFonts w:ascii="Comic Sans MS" w:hAnsi="Comic Sans MS"/>
          <w:color w:val="C00000"/>
          <w:sz w:val="26"/>
          <w:szCs w:val="26"/>
        </w:rPr>
      </w:pPr>
      <w:r>
        <w:rPr>
          <w:rFonts w:ascii="Comic Sans MS" w:hAnsi="Comic Sans MS"/>
          <w:color w:val="C00000"/>
          <w:sz w:val="26"/>
          <w:szCs w:val="26"/>
        </w:rPr>
        <w:t>01.12. – Madárovi foglalkozás a Mókus és a Méhecske csoportokban</w:t>
      </w:r>
    </w:p>
    <w:p w:rsidR="00BF5FB5" w:rsidRDefault="009544E0" w:rsidP="00BF5FB5">
      <w:pPr>
        <w:pStyle w:val="Listaszerbekezds"/>
        <w:numPr>
          <w:ilvl w:val="0"/>
          <w:numId w:val="1"/>
        </w:numPr>
        <w:spacing w:after="0" w:line="360" w:lineRule="auto"/>
        <w:rPr>
          <w:rFonts w:ascii="Comic Sans MS" w:hAnsi="Comic Sans MS"/>
          <w:color w:val="C00000"/>
          <w:sz w:val="26"/>
          <w:szCs w:val="26"/>
        </w:rPr>
      </w:pPr>
      <w:r>
        <w:rPr>
          <w:rFonts w:ascii="Comic Sans MS" w:hAnsi="Comic Sans MS"/>
          <w:color w:val="C00000"/>
          <w:sz w:val="26"/>
          <w:szCs w:val="26"/>
        </w:rPr>
        <w:t>01.17. Narancsos, téli fűszeres sütemény készítése a Maci csoportban</w:t>
      </w:r>
    </w:p>
    <w:p w:rsidR="006D522E" w:rsidRDefault="006D522E" w:rsidP="00BF5FB5">
      <w:pPr>
        <w:pStyle w:val="Listaszerbekezds"/>
        <w:numPr>
          <w:ilvl w:val="0"/>
          <w:numId w:val="1"/>
        </w:numPr>
        <w:spacing w:after="0" w:line="360" w:lineRule="auto"/>
        <w:rPr>
          <w:rFonts w:ascii="Comic Sans MS" w:hAnsi="Comic Sans MS"/>
          <w:color w:val="C00000"/>
          <w:sz w:val="26"/>
          <w:szCs w:val="26"/>
        </w:rPr>
      </w:pPr>
      <w:r>
        <w:rPr>
          <w:rFonts w:ascii="Comic Sans MS" w:hAnsi="Comic Sans MS"/>
          <w:color w:val="C00000"/>
          <w:sz w:val="26"/>
          <w:szCs w:val="26"/>
        </w:rPr>
        <w:t>01.18. – Madarak téli élete – Megfigyelések a Jókai kertben – Süni csoport</w:t>
      </w:r>
    </w:p>
    <w:p w:rsidR="006D522E" w:rsidRDefault="006D522E" w:rsidP="00BF5FB5">
      <w:pPr>
        <w:pStyle w:val="Listaszerbekezds"/>
        <w:numPr>
          <w:ilvl w:val="0"/>
          <w:numId w:val="1"/>
        </w:numPr>
        <w:spacing w:after="0" w:line="360" w:lineRule="auto"/>
        <w:rPr>
          <w:rFonts w:ascii="Comic Sans MS" w:hAnsi="Comic Sans MS"/>
          <w:color w:val="C00000"/>
          <w:sz w:val="26"/>
          <w:szCs w:val="26"/>
        </w:rPr>
      </w:pPr>
      <w:r>
        <w:rPr>
          <w:rFonts w:ascii="Comic Sans MS" w:hAnsi="Comic Sans MS"/>
          <w:color w:val="C00000"/>
          <w:sz w:val="26"/>
          <w:szCs w:val="26"/>
        </w:rPr>
        <w:t>01.18. – Cica csoport téli sétája a Városmajorban</w:t>
      </w:r>
    </w:p>
    <w:p w:rsidR="009544E0" w:rsidRDefault="009544E0" w:rsidP="00BF5FB5">
      <w:pPr>
        <w:pStyle w:val="Listaszerbekezds"/>
        <w:numPr>
          <w:ilvl w:val="0"/>
          <w:numId w:val="1"/>
        </w:numPr>
        <w:spacing w:after="0" w:line="360" w:lineRule="auto"/>
        <w:rPr>
          <w:rFonts w:ascii="Comic Sans MS" w:hAnsi="Comic Sans MS"/>
          <w:color w:val="C00000"/>
          <w:sz w:val="26"/>
          <w:szCs w:val="26"/>
        </w:rPr>
      </w:pPr>
      <w:r>
        <w:rPr>
          <w:rFonts w:ascii="Comic Sans MS" w:hAnsi="Comic Sans MS"/>
          <w:color w:val="C00000"/>
          <w:sz w:val="26"/>
          <w:szCs w:val="26"/>
        </w:rPr>
        <w:t>01.23. – 01. 27. - Mesevár hét</w:t>
      </w:r>
    </w:p>
    <w:p w:rsidR="006D522E" w:rsidRDefault="006D522E" w:rsidP="00BF5FB5">
      <w:pPr>
        <w:pStyle w:val="Listaszerbekezds"/>
        <w:numPr>
          <w:ilvl w:val="0"/>
          <w:numId w:val="1"/>
        </w:numPr>
        <w:spacing w:after="0" w:line="360" w:lineRule="auto"/>
        <w:rPr>
          <w:rFonts w:ascii="Comic Sans MS" w:hAnsi="Comic Sans MS"/>
          <w:color w:val="C00000"/>
          <w:sz w:val="26"/>
          <w:szCs w:val="26"/>
        </w:rPr>
      </w:pPr>
      <w:r>
        <w:rPr>
          <w:rFonts w:ascii="Comic Sans MS" w:hAnsi="Comic Sans MS"/>
          <w:color w:val="C00000"/>
          <w:sz w:val="26"/>
          <w:szCs w:val="26"/>
        </w:rPr>
        <w:t>01.24. – Fabula Bábszínház – „</w:t>
      </w:r>
      <w:proofErr w:type="spellStart"/>
      <w:r>
        <w:rPr>
          <w:rFonts w:ascii="Comic Sans MS" w:hAnsi="Comic Sans MS"/>
          <w:color w:val="C00000"/>
          <w:sz w:val="26"/>
          <w:szCs w:val="26"/>
        </w:rPr>
        <w:t>Brumi</w:t>
      </w:r>
      <w:proofErr w:type="spellEnd"/>
      <w:r>
        <w:rPr>
          <w:rFonts w:ascii="Comic Sans MS" w:hAnsi="Comic Sans MS"/>
          <w:color w:val="C00000"/>
          <w:sz w:val="26"/>
          <w:szCs w:val="26"/>
        </w:rPr>
        <w:t xml:space="preserve"> és a téli álom” c. előadás a Méhecske és a Mókus csoport részvételével  </w:t>
      </w:r>
    </w:p>
    <w:p w:rsidR="009544E0" w:rsidRDefault="009544E0" w:rsidP="00BF5FB5">
      <w:pPr>
        <w:pStyle w:val="Listaszerbekezds"/>
        <w:numPr>
          <w:ilvl w:val="0"/>
          <w:numId w:val="1"/>
        </w:numPr>
        <w:spacing w:after="0" w:line="360" w:lineRule="auto"/>
        <w:rPr>
          <w:rFonts w:ascii="Comic Sans MS" w:hAnsi="Comic Sans MS"/>
          <w:color w:val="C00000"/>
          <w:sz w:val="26"/>
          <w:szCs w:val="26"/>
        </w:rPr>
      </w:pPr>
      <w:r>
        <w:rPr>
          <w:rFonts w:ascii="Comic Sans MS" w:hAnsi="Comic Sans MS"/>
          <w:color w:val="C00000"/>
          <w:sz w:val="26"/>
          <w:szCs w:val="26"/>
        </w:rPr>
        <w:t>01.27. – Bábelőadás a Tornateremben „Moha és Páfrány”</w:t>
      </w:r>
    </w:p>
    <w:p w:rsidR="006D522E" w:rsidRDefault="006D522E" w:rsidP="00BF5FB5">
      <w:pPr>
        <w:pStyle w:val="Listaszerbekezds"/>
        <w:numPr>
          <w:ilvl w:val="0"/>
          <w:numId w:val="1"/>
        </w:numPr>
        <w:spacing w:after="0" w:line="360" w:lineRule="auto"/>
        <w:rPr>
          <w:rFonts w:ascii="Comic Sans MS" w:hAnsi="Comic Sans MS"/>
          <w:color w:val="C00000"/>
          <w:sz w:val="26"/>
          <w:szCs w:val="26"/>
        </w:rPr>
      </w:pPr>
      <w:r>
        <w:rPr>
          <w:rFonts w:ascii="Comic Sans MS" w:hAnsi="Comic Sans MS"/>
          <w:color w:val="C00000"/>
          <w:sz w:val="26"/>
          <w:szCs w:val="26"/>
        </w:rPr>
        <w:t xml:space="preserve">01.30. – Séta az óvoda környékén </w:t>
      </w:r>
    </w:p>
    <w:p w:rsidR="005125C2" w:rsidRPr="00213AD7" w:rsidRDefault="005125C2" w:rsidP="00BF5FB5">
      <w:pPr>
        <w:pStyle w:val="Listaszerbekezds"/>
        <w:numPr>
          <w:ilvl w:val="0"/>
          <w:numId w:val="1"/>
        </w:numPr>
        <w:spacing w:after="0" w:line="360" w:lineRule="auto"/>
        <w:rPr>
          <w:rFonts w:ascii="Comic Sans MS" w:hAnsi="Comic Sans MS"/>
          <w:color w:val="C00000"/>
          <w:sz w:val="26"/>
          <w:szCs w:val="26"/>
        </w:rPr>
      </w:pPr>
      <w:r>
        <w:rPr>
          <w:rFonts w:ascii="Comic Sans MS" w:hAnsi="Comic Sans MS"/>
          <w:color w:val="C00000"/>
          <w:sz w:val="26"/>
          <w:szCs w:val="26"/>
        </w:rPr>
        <w:t>01.30. -01.31. – Kerületi Mesevár napok megszervezése</w:t>
      </w:r>
    </w:p>
    <w:p w:rsidR="004B6D4D" w:rsidRDefault="004B6D4D"/>
    <w:sectPr w:rsidR="004B6D4D" w:rsidSect="004B6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417D7"/>
    <w:multiLevelType w:val="hybridMultilevel"/>
    <w:tmpl w:val="2536CBF0"/>
    <w:lvl w:ilvl="0" w:tplc="A86477BE">
      <w:numFmt w:val="bullet"/>
      <w:lvlText w:val="-"/>
      <w:lvlJc w:val="left"/>
      <w:pPr>
        <w:ind w:left="2484" w:hanging="360"/>
      </w:pPr>
      <w:rPr>
        <w:rFonts w:ascii="Comic Sans MS" w:eastAsiaTheme="minorHAnsi" w:hAnsi="Comic Sans MS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6C292CE5"/>
    <w:multiLevelType w:val="hybridMultilevel"/>
    <w:tmpl w:val="2708A574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5FB5"/>
    <w:rsid w:val="000B3039"/>
    <w:rsid w:val="001D291F"/>
    <w:rsid w:val="001E45E7"/>
    <w:rsid w:val="002A0805"/>
    <w:rsid w:val="004B1AB5"/>
    <w:rsid w:val="004B6D4D"/>
    <w:rsid w:val="005125C2"/>
    <w:rsid w:val="005267E2"/>
    <w:rsid w:val="00551BE4"/>
    <w:rsid w:val="00665AB9"/>
    <w:rsid w:val="006D522E"/>
    <w:rsid w:val="007D3A25"/>
    <w:rsid w:val="007E6C09"/>
    <w:rsid w:val="00802D0C"/>
    <w:rsid w:val="009544E0"/>
    <w:rsid w:val="00B20EA4"/>
    <w:rsid w:val="00BF5FB5"/>
    <w:rsid w:val="00CD2244"/>
    <w:rsid w:val="00CE5032"/>
    <w:rsid w:val="00D17F00"/>
    <w:rsid w:val="00D2273B"/>
    <w:rsid w:val="00D72700"/>
    <w:rsid w:val="00D945A6"/>
    <w:rsid w:val="00E37B0B"/>
    <w:rsid w:val="00F82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F5FB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F5F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5FB5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BF5F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CB317</cp:lastModifiedBy>
  <cp:revision>4</cp:revision>
  <dcterms:created xsi:type="dcterms:W3CDTF">2017-01-06T08:46:00Z</dcterms:created>
  <dcterms:modified xsi:type="dcterms:W3CDTF">2017-01-06T09:03:00Z</dcterms:modified>
</cp:coreProperties>
</file>